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35567B" w:rsidRDefault="002D73EE" w:rsidP="00CF2776" w:rsidRPr="00CF2776">
      <w:pPr>
        <w:pStyle w:val="a4"/>
        <w:rPr>
          <w:color w:val="000000"/>
          <w:rFonts w:ascii="標楷體" w:eastAsia="標楷體" w:hAnsi="標楷體"/>
        </w:rPr>
      </w:pPr>
      <w:r w:rsidRPr="00CF2776">
        <w:rPr>
          <w:color w:val="000000"/>
          <w:rFonts w:ascii="標楷體" w:eastAsia="標楷體" w:hAnsi="標楷體"/>
        </w:rPr>
        <w:t>國立</w:t>
      </w:r>
      <w:r w:rsidR="00B54E03">
        <w:rPr>
          <w:color w:val="000000"/>
          <w:rFonts w:ascii="標楷體" w:eastAsia="標楷體" w:hAnsi="標楷體" w:hint="eastAsia"/>
        </w:rPr>
        <w:t>光復高級商</w:t>
      </w:r>
      <w:r w:rsidRPr="00CF2776">
        <w:rPr>
          <w:color w:val="000000"/>
          <w:rFonts w:ascii="標楷體" w:eastAsia="標楷體" w:hAnsi="標楷體"/>
        </w:rPr>
        <w:t>工職業學校學生在校作息時間規劃補充規定</w:t>
      </w:r>
    </w:p>
    <w:p w:rsidR="0035567B" w:rsidRDefault="002D73EE" w:rsidRPr="0062418C">
      <w:pPr>
        <w:jc w:val="right"/>
        <w:ind w:right="562"/>
        <w:spacing w:line="270" w:lineRule="exact"/>
        <w:rPr>
          <w:color w:val="000000"/>
          <w:rFonts w:ascii="標楷體" w:eastAsia="標楷體" w:hAnsi="標楷體"/>
          <w:sz w:val="24"/>
          <w:szCs w:val="24"/>
        </w:rPr>
      </w:pPr>
      <w:r w:rsidRPr="0062418C">
        <w:rPr>
          <w:color w:val="000000"/>
          <w:rFonts w:ascii="標楷體" w:eastAsia="標楷體" w:hAnsi="標楷體" w:hint="eastAsia"/>
          <w:sz w:val="24"/>
          <w:szCs w:val="24"/>
        </w:rPr>
        <w:t>10</w:t>
      </w:r>
      <w:r w:rsidR="00CF2776" w:rsidRPr="0062418C">
        <w:rPr>
          <w:color w:val="000000"/>
          <w:rFonts w:ascii="標楷體" w:eastAsia="標楷體" w:hAnsi="標楷體" w:hint="eastAsia"/>
          <w:sz w:val="24"/>
          <w:szCs w:val="24"/>
        </w:rPr>
        <w:t>9</w:t>
      </w:r>
      <w:r w:rsidRPr="0062418C">
        <w:rPr>
          <w:spacing w:val="-33"/>
          <w:color w:val="000000"/>
          <w:rFonts w:ascii="標楷體" w:eastAsia="標楷體" w:hAnsi="標楷體" w:hint="eastAsia"/>
          <w:sz w:val="24"/>
          <w:szCs w:val="24"/>
        </w:rPr>
        <w:t>年</w:t>
      </w:r>
      <w:r w:rsidR="00CF2776" w:rsidRPr="0062418C">
        <w:rPr>
          <w:color w:val="000000"/>
          <w:rFonts w:ascii="標楷體" w:eastAsia="標楷體" w:hAnsi="標楷體" w:hint="eastAsia"/>
          <w:sz w:val="24"/>
          <w:szCs w:val="24"/>
        </w:rPr>
        <w:t>7</w:t>
      </w:r>
      <w:r w:rsidRPr="0062418C">
        <w:rPr>
          <w:spacing w:val="-32"/>
          <w:color w:val="000000"/>
          <w:rFonts w:ascii="標楷體" w:eastAsia="標楷體" w:hAnsi="標楷體" w:hint="eastAsia"/>
          <w:sz w:val="24"/>
          <w:szCs w:val="24"/>
        </w:rPr>
        <w:t>月</w:t>
      </w:r>
      <w:r w:rsidRPr="0062418C">
        <w:rPr>
          <w:color w:val="000000"/>
          <w:rFonts w:ascii="標楷體" w:eastAsia="標楷體" w:hAnsi="標楷體" w:hint="eastAsia"/>
          <w:sz w:val="24"/>
          <w:szCs w:val="24"/>
        </w:rPr>
        <w:t>1</w:t>
      </w:r>
      <w:r w:rsidR="00CF2776" w:rsidRPr="0062418C">
        <w:rPr>
          <w:color w:val="000000"/>
          <w:rFonts w:ascii="標楷體" w:eastAsia="標楷體" w:hAnsi="標楷體" w:hint="eastAsia"/>
          <w:sz w:val="24"/>
          <w:szCs w:val="24"/>
        </w:rPr>
        <w:t>4</w:t>
      </w:r>
      <w:r w:rsidRPr="0062418C">
        <w:rPr>
          <w:spacing w:val="-8"/>
          <w:color w:val="000000"/>
          <w:rFonts w:ascii="標楷體" w:eastAsia="標楷體" w:hAnsi="標楷體" w:hint="eastAsia"/>
          <w:sz w:val="24"/>
          <w:szCs w:val="24"/>
        </w:rPr>
        <w:t>日校務會議</w:t>
      </w:r>
      <w:r w:rsidR="00637EF8" w:rsidRPr="0062418C">
        <w:rPr>
          <w:spacing w:val="-8"/>
          <w:color w:val="000000"/>
          <w:rFonts w:ascii="標楷體" w:eastAsia="標楷體" w:hAnsi="標楷體" w:hint="eastAsia"/>
          <w:sz w:val="24"/>
          <w:szCs w:val="24"/>
        </w:rPr>
        <w:t>訂定</w:t>
      </w:r>
    </w:p>
    <w:p w:rsidR="0035567B" w:rsidRDefault="0035567B" w:rsidRPr="00CF2776">
      <w:pPr>
        <w:jc w:val="right"/>
        <w:ind w:right="562"/>
        <w:spacing w:line="361" w:lineRule="exact"/>
        <w:rPr>
          <w:rFonts w:ascii="標楷體" w:eastAsia="標楷體" w:hAnsi="標楷體"/>
          <w:sz w:val="28"/>
          <w:szCs w:val="28"/>
        </w:rPr>
      </w:pPr>
    </w:p>
    <w:p w:rsidR="0035567B" w:rsidRDefault="002D73EE" w:rsidP="00CF2776" w:rsidRPr="00CF2776">
      <w:pPr>
        <w:pStyle w:val="a3"/>
        <w:jc w:val="both"/>
        <w:ind w:right="577"/>
        <w:ind w:hanging="721"/>
        <w:rPr>
          <w:color w:val="000000"/>
          <w:rFonts w:ascii="標楷體" w:eastAsia="標楷體" w:hAnsi="標楷體"/>
        </w:rPr>
      </w:pPr>
      <w:r w:rsidRPr="00CF2776">
        <w:rPr>
          <w:spacing w:val="-6"/>
          <w:color w:val="000000"/>
          <w:rFonts w:ascii="標楷體" w:eastAsia="標楷體" w:hAnsi="標楷體"/>
        </w:rPr>
        <w:t>一、 目的：為維護學生身心健康發展，衡酌高中階段學生成長生理需求，訂定</w:t>
      </w:r>
      <w:r w:rsidRPr="00CF2776">
        <w:rPr>
          <w:spacing w:val="-6"/>
          <w:w w:val="95"/>
          <w:color w:val="000000"/>
          <w:rFonts w:ascii="標楷體" w:eastAsia="標楷體" w:hAnsi="標楷體"/>
        </w:rPr>
        <w:t xml:space="preserve">學生在校作息時間相關規定時，應以健全身心發展、強調主動學習、提升  </w:t>
      </w:r>
      <w:r w:rsidRPr="00CF2776">
        <w:rPr>
          <w:color w:val="000000"/>
          <w:rFonts w:ascii="標楷體" w:eastAsia="標楷體" w:hAnsi="標楷體"/>
        </w:rPr>
        <w:t>學習品質為目的，特訂定本補充規定。</w:t>
      </w:r>
    </w:p>
    <w:p w:rsidR="0035567B" w:rsidRDefault="002D73EE" w:rsidP="00CF2776" w:rsidRPr="00CF2776">
      <w:pPr>
        <w:pStyle w:val="a3"/>
        <w:jc w:val="both"/>
        <w:ind w:left="823"/>
        <w:rPr>
          <w:color w:val="000000"/>
          <w:rFonts w:ascii="標楷體" w:eastAsia="標楷體" w:hAnsi="標楷體"/>
        </w:rPr>
      </w:pPr>
      <w:r w:rsidRPr="00CF2776">
        <w:rPr>
          <w:color w:val="000000"/>
          <w:rFonts w:ascii="標楷體" w:eastAsia="標楷體" w:hAnsi="標楷體"/>
        </w:rPr>
        <w:t>二、 依據：</w:t>
      </w:r>
    </w:p>
    <w:p w:rsidR="0035567B" w:rsidRDefault="002D73EE" w:rsidP="00CF2776" w:rsidRPr="00CF2776">
      <w:pPr>
        <w:pStyle w:val="a3"/>
        <w:jc w:val="both"/>
        <w:ind w:left="1298"/>
        <w:rPr>
          <w:color w:val="000000"/>
          <w:rFonts w:ascii="標楷體" w:eastAsia="標楷體" w:hAnsi="標楷體"/>
        </w:rPr>
      </w:pPr>
      <w:r w:rsidRPr="00CF2776">
        <w:rPr>
          <w:color w:val="000000"/>
          <w:rFonts w:ascii="標楷體" w:eastAsia="標楷體" w:hAnsi="標楷體"/>
        </w:rPr>
        <w:t>(一) 「十二年國民基本教育課程綱要總綱」(以下簡稱總綱)。</w:t>
      </w:r>
    </w:p>
    <w:p w:rsidR="0035567B" w:rsidRDefault="002D73EE" w:rsidP="00CF2776" w:rsidRPr="00CF2776">
      <w:pPr>
        <w:pStyle w:val="a3"/>
        <w:jc w:val="both"/>
        <w:ind w:left="1298"/>
        <w:rPr>
          <w:color w:val="000000"/>
          <w:rFonts w:ascii="標楷體" w:eastAsia="標楷體" w:hAnsi="標楷體"/>
        </w:rPr>
      </w:pPr>
      <w:r w:rsidRPr="00CF2776">
        <w:rPr>
          <w:spacing w:val="-5"/>
          <w:color w:val="000000"/>
          <w:rFonts w:ascii="標楷體" w:eastAsia="標楷體" w:hAnsi="標楷體"/>
        </w:rPr>
        <w:t>(二)  「教育部主管高級中等學校學生在校作息時間規劃注意事項」。</w:t>
      </w:r>
    </w:p>
    <w:p w:rsidR="0035567B" w:rsidRDefault="002D73EE" w:rsidP="00CF2776" w:rsidRPr="00CF2776">
      <w:pPr>
        <w:pStyle w:val="a3"/>
        <w:jc w:val="both"/>
        <w:ind w:right="544"/>
        <w:ind w:hanging="721"/>
        <w:rPr>
          <w:color w:val="000000"/>
          <w:rFonts w:ascii="標楷體" w:eastAsia="標楷體" w:hAnsi="標楷體"/>
        </w:rPr>
      </w:pPr>
      <w:r w:rsidRPr="00CF2776">
        <w:rPr>
          <w:spacing w:val="-5"/>
          <w:color w:val="000000"/>
          <w:rFonts w:ascii="標楷體" w:eastAsia="標楷體" w:hAnsi="標楷體"/>
        </w:rPr>
        <w:t>三、 本校依據學生需求、學校條件、社區特性及社會期待，並考量校園安全、</w:t>
      </w:r>
      <w:r w:rsidRPr="00CF2776">
        <w:rPr>
          <w:color w:val="000000"/>
          <w:rFonts w:ascii="標楷體" w:eastAsia="標楷體" w:hAnsi="標楷體"/>
        </w:rPr>
        <w:t>交通狀況及家庭需求等因素，訂定學生在校作息時間規劃，</w:t>
      </w:r>
      <w:r w:rsidRPr="00CF2776">
        <w:rPr>
          <w:spacing w:val="4"/>
          <w:color w:val="000000"/>
          <w:rFonts w:ascii="標楷體" w:eastAsia="標楷體" w:hAnsi="標楷體" w:hint="eastAsia"/>
        </w:rPr>
        <w:t>如附表</w:t>
      </w:r>
      <w:r w:rsidRPr="00CF2776">
        <w:rPr>
          <w:color w:val="000000"/>
          <w:rFonts w:ascii="標楷體" w:eastAsia="標楷體" w:hAnsi="標楷體"/>
        </w:rPr>
        <w:t>。</w:t>
      </w:r>
    </w:p>
    <w:p w:rsidR="0035567B" w:rsidRDefault="002D73EE" w:rsidP="00CF2776" w:rsidRPr="00CF2776">
      <w:pPr>
        <w:pStyle w:val="a3"/>
        <w:jc w:val="both"/>
        <w:ind w:right="576"/>
        <w:ind w:hanging="721"/>
        <w:rPr>
          <w:color w:val="000000"/>
          <w:rFonts w:ascii="標楷體" w:eastAsia="標楷體" w:hAnsi="標楷體"/>
        </w:rPr>
      </w:pPr>
      <w:r w:rsidRPr="00CF2776">
        <w:rPr>
          <w:spacing w:val="-6"/>
          <w:color w:val="000000"/>
          <w:rFonts w:ascii="標楷體" w:eastAsia="標楷體" w:hAnsi="標楷體"/>
        </w:rPr>
        <w:t>四、 依總綱之規定，學習節數每週三十五節，其中包含必選修課程、團體活動</w:t>
      </w:r>
      <w:r w:rsidRPr="00CF2776">
        <w:rPr>
          <w:color w:val="000000"/>
          <w:rFonts w:ascii="標楷體" w:eastAsia="標楷體" w:hAnsi="標楷體"/>
        </w:rPr>
        <w:t>時間及彈性學習時間。</w:t>
      </w:r>
    </w:p>
    <w:p w:rsidR="0035567B" w:rsidRDefault="002D73EE" w:rsidP="00CF2776" w:rsidRPr="00CF2776">
      <w:pPr>
        <w:pStyle w:val="a3"/>
        <w:ind w:left="1539"/>
        <w:rPr>
          <w:color w:val="000000"/>
          <w:rFonts w:ascii="標楷體" w:eastAsia="標楷體" w:hAnsi="標楷體"/>
        </w:rPr>
      </w:pPr>
      <w:r w:rsidRPr="00CF2776">
        <w:rPr>
          <w:color w:val="000000"/>
          <w:rFonts w:ascii="標楷體" w:eastAsia="標楷體" w:hAnsi="標楷體"/>
        </w:rPr>
        <w:t>前項學習節數，每日排課以七節為原則。</w:t>
      </w:r>
    </w:p>
    <w:p w:rsidR="0035567B" w:rsidRDefault="002D73EE" w:rsidP="00CF2776" w:rsidRPr="0042265D">
      <w:pPr>
        <w:pStyle w:val="a3"/>
        <w:ind w:right="574"/>
        <w:ind w:hanging="721"/>
        <w:rPr>
          <w:spacing w:val="-11"/>
          <w:color w:val="000000"/>
          <w:rFonts w:ascii="標楷體" w:eastAsia="標楷體" w:hAnsi="標楷體"/>
        </w:rPr>
      </w:pPr>
      <w:r w:rsidRPr="00CF2776">
        <w:rPr>
          <w:spacing w:val="-7"/>
          <w:color w:val="000000"/>
          <w:rFonts w:ascii="標楷體" w:eastAsia="標楷體" w:hAnsi="標楷體"/>
        </w:rPr>
        <w:t xml:space="preserve">五、 </w:t>
      </w:r>
      <w:r w:rsidRPr="0042265D">
        <w:rPr>
          <w:spacing w:val="-7"/>
          <w:color w:val="000000"/>
          <w:rFonts w:ascii="標楷體" w:eastAsia="標楷體" w:hAnsi="標楷體"/>
        </w:rPr>
        <w:t>本校學生</w:t>
      </w:r>
      <w:r w:rsidR="0042265D" w:rsidRPr="0042265D">
        <w:rPr>
          <w:spacing w:val="-7"/>
          <w:color w:val="000000"/>
          <w:rFonts w:ascii="標楷體" w:eastAsia="標楷體" w:hAnsi="標楷體" w:hint="eastAsia"/>
        </w:rPr>
        <w:t>在校作息時間表</w:t>
      </w:r>
      <w:r w:rsidR="0042265D" w:rsidRPr="0042265D">
        <w:rPr>
          <w:spacing w:val="-7"/>
          <w:color w:val="000000"/>
          <w:rFonts w:ascii="標楷體" w:eastAsia="標楷體" w:hAnsi="標楷體"/>
        </w:rPr>
        <w:t>，如附表所示。</w:t>
      </w:r>
      <w:r w:rsidRPr="0042265D">
        <w:rPr>
          <w:spacing w:val="-7"/>
          <w:color w:val="000000"/>
          <w:rFonts w:ascii="標楷體" w:eastAsia="標楷體" w:hAnsi="標楷體"/>
        </w:rPr>
        <w:t>每星期</w:t>
      </w:r>
      <w:r w:rsidR="0042265D" w:rsidRPr="0042265D">
        <w:rPr>
          <w:spacing w:val="-7"/>
          <w:color w:val="000000"/>
          <w:rFonts w:ascii="標楷體" w:eastAsia="標楷體" w:hAnsi="標楷體" w:hint="eastAsia"/>
        </w:rPr>
        <w:t>三</w:t>
      </w:r>
      <w:r w:rsidRPr="0042265D">
        <w:rPr>
          <w:spacing w:val="-7"/>
          <w:color w:val="000000"/>
          <w:rFonts w:ascii="標楷體" w:eastAsia="標楷體" w:hAnsi="標楷體"/>
        </w:rPr>
        <w:t>上學時間為上午</w:t>
      </w:r>
      <w:r w:rsidR="00330F9C" w:rsidRPr="0042265D">
        <w:rPr>
          <w:spacing w:val="-7"/>
          <w:color w:val="000000"/>
          <w:rFonts w:ascii="標楷體" w:eastAsia="標楷體" w:hAnsi="標楷體" w:hint="eastAsia"/>
        </w:rPr>
        <w:t xml:space="preserve"> </w:t>
      </w:r>
      <w:r w:rsidRPr="0042265D">
        <w:rPr>
          <w:color w:val="000000"/>
          <w:rFonts w:ascii="標楷體" w:eastAsia="標楷體" w:hAnsi="標楷體"/>
        </w:rPr>
        <w:t>7</w:t>
      </w:r>
      <w:r w:rsidRPr="0042265D">
        <w:rPr>
          <w:spacing w:val="-51"/>
          <w:color w:val="000000"/>
          <w:rFonts w:ascii="標楷體" w:eastAsia="標楷體" w:hAnsi="標楷體"/>
        </w:rPr>
        <w:t xml:space="preserve"> 時 </w:t>
      </w:r>
      <w:r w:rsidR="00330F9C" w:rsidRPr="0042265D">
        <w:rPr>
          <w:spacing w:val="-51"/>
          <w:color w:val="000000"/>
          <w:rFonts w:ascii="標楷體" w:eastAsia="標楷體" w:hAnsi="標楷體" w:hint="eastAsia"/>
        </w:rPr>
        <w:t xml:space="preserve"> </w:t>
      </w:r>
      <w:r w:rsidRPr="0042265D">
        <w:rPr>
          <w:color w:val="000000"/>
          <w:rFonts w:ascii="標楷體" w:eastAsia="標楷體" w:hAnsi="標楷體"/>
        </w:rPr>
        <w:t>30</w:t>
      </w:r>
      <w:r w:rsidRPr="0042265D">
        <w:rPr>
          <w:spacing w:val="-11"/>
          <w:color w:val="000000"/>
          <w:rFonts w:ascii="標楷體" w:eastAsia="標楷體" w:hAnsi="標楷體"/>
        </w:rPr>
        <w:t xml:space="preserve"> 分，</w:t>
      </w:r>
      <w:r w:rsidR="0042265D" w:rsidRPr="0042265D">
        <w:rPr>
          <w:spacing w:val="-11"/>
          <w:color w:val="000000"/>
          <w:rFonts w:ascii="標楷體" w:eastAsia="標楷體" w:hAnsi="標楷體" w:hint="eastAsia"/>
        </w:rPr>
        <w:t>參加升旗。每</w:t>
      </w:r>
      <w:r w:rsidRPr="0042265D">
        <w:rPr>
          <w:spacing w:val="-11"/>
          <w:color w:val="000000"/>
          <w:rFonts w:ascii="標楷體" w:eastAsia="標楷體" w:hAnsi="標楷體"/>
        </w:rPr>
        <w:t>星期</w:t>
      </w:r>
      <w:r w:rsidR="0042265D" w:rsidRPr="0042265D">
        <w:rPr>
          <w:spacing w:val="-11"/>
          <w:color w:val="000000"/>
          <w:rFonts w:ascii="標楷體" w:eastAsia="標楷體" w:hAnsi="標楷體" w:hint="eastAsia"/>
        </w:rPr>
        <w:t>一</w:t>
      </w:r>
      <w:r w:rsidRPr="0042265D">
        <w:rPr>
          <w:spacing w:val="-11"/>
          <w:color w:val="000000"/>
          <w:rFonts w:ascii="標楷體" w:eastAsia="標楷體" w:hAnsi="標楷體"/>
        </w:rPr>
        <w:t>、五上學時間為上午</w:t>
      </w:r>
      <w:r w:rsidR="00330F9C" w:rsidRPr="0042265D">
        <w:rPr>
          <w:spacing w:val="-11"/>
          <w:color w:val="000000"/>
          <w:rFonts w:ascii="標楷體" w:eastAsia="標楷體" w:hAnsi="標楷體" w:hint="eastAsia"/>
        </w:rPr>
        <w:t xml:space="preserve"> </w:t>
      </w:r>
      <w:r w:rsidR="00284E74" w:rsidRPr="0042265D">
        <w:rPr>
          <w:spacing w:val="-11"/>
          <w:color w:val="000000"/>
          <w:rFonts w:ascii="標楷體" w:eastAsia="標楷體" w:hAnsi="標楷體" w:hint="eastAsia"/>
        </w:rPr>
        <w:t xml:space="preserve">7 </w:t>
      </w:r>
      <w:r w:rsidRPr="0042265D">
        <w:rPr>
          <w:spacing w:val="-11"/>
          <w:color w:val="000000"/>
          <w:rFonts w:ascii="標楷體" w:eastAsia="標楷體" w:hAnsi="標楷體"/>
        </w:rPr>
        <w:t>時</w:t>
      </w:r>
      <w:r w:rsidR="00284E74" w:rsidRPr="0042265D">
        <w:rPr>
          <w:spacing w:val="-11"/>
          <w:color w:val="000000"/>
          <w:rFonts w:ascii="標楷體" w:eastAsia="標楷體" w:hAnsi="標楷體" w:hint="eastAsia"/>
        </w:rPr>
        <w:t xml:space="preserve"> 4</w:t>
      </w:r>
      <w:r w:rsidRPr="0042265D">
        <w:rPr>
          <w:spacing w:val="-11"/>
          <w:color w:val="000000"/>
          <w:rFonts w:ascii="標楷體" w:eastAsia="標楷體" w:hAnsi="標楷體"/>
        </w:rPr>
        <w:t>0</w:t>
      </w:r>
      <w:r w:rsidR="00330F9C" w:rsidRPr="0042265D">
        <w:rPr>
          <w:spacing w:val="-11"/>
          <w:color w:val="000000"/>
          <w:rFonts w:ascii="標楷體" w:eastAsia="標楷體" w:hAnsi="標楷體" w:hint="eastAsia"/>
        </w:rPr>
        <w:t xml:space="preserve"> </w:t>
      </w:r>
      <w:r w:rsidR="0042265D" w:rsidRPr="0042265D">
        <w:rPr>
          <w:spacing w:val="-11"/>
          <w:color w:val="000000"/>
          <w:rFonts w:ascii="標楷體" w:eastAsia="標楷體" w:hAnsi="標楷體"/>
        </w:rPr>
        <w:t>分</w:t>
      </w:r>
      <w:r w:rsidR="0042265D" w:rsidRPr="0042265D">
        <w:rPr>
          <w:spacing w:val="-11"/>
          <w:color w:val="000000"/>
          <w:rFonts w:ascii="標楷體" w:eastAsia="標楷體" w:hAnsi="標楷體" w:hint="eastAsia"/>
        </w:rPr>
        <w:t>，進行環境清掃。每星期二、四</w:t>
      </w:r>
      <w:bookmarkStart w:id="0" w:name="_GoBack"/>
      <w:bookmarkEnd w:id="0"/>
      <w:r w:rsidR="0042265D">
        <w:rPr>
          <w:spacing w:val="-11"/>
          <w:color w:val="000000"/>
          <w:rFonts w:ascii="標楷體" w:eastAsia="標楷體" w:hAnsi="標楷體" w:hint="eastAsia"/>
        </w:rPr>
        <w:t>第一節課前之時段</w:t>
      </w:r>
      <w:r w:rsidR="0042265D" w:rsidRPr="0042265D">
        <w:rPr>
          <w:spacing w:val="-11"/>
          <w:color w:val="000000"/>
          <w:rFonts w:ascii="標楷體" w:eastAsia="標楷體" w:hAnsi="標楷體" w:hint="eastAsia"/>
        </w:rPr>
        <w:t>則為學生自主規劃運用。</w:t>
      </w:r>
    </w:p>
    <w:p w:rsidR="0035567B" w:rsidRDefault="008A4034" w:rsidP="00CF2776" w:rsidRPr="008A4034">
      <w:pPr>
        <w:pStyle w:val="a3"/>
        <w:rPr>
          <w:color w:val="000000"/>
          <w:rFonts w:ascii="標楷體" w:eastAsia="標楷體" w:hAnsi="標楷體"/>
        </w:rPr>
      </w:pPr>
      <w:r w:rsidRPr="008A4034">
        <w:rPr>
          <w:color w:val="000000"/>
          <w:rFonts w:ascii="標楷體" w:eastAsia="標楷體" w:hAnsi="標楷體"/>
        </w:rPr>
        <w:t>未參加第八節</w:t>
      </w:r>
      <w:r w:rsidRPr="008A4034">
        <w:rPr>
          <w:color w:val="000000"/>
          <w:rFonts w:ascii="標楷體" w:eastAsia="標楷體" w:hAnsi="標楷體" w:hint="eastAsia"/>
        </w:rPr>
        <w:t>輔導課之</w:t>
      </w:r>
      <w:r w:rsidRPr="008A4034">
        <w:rPr>
          <w:color w:val="000000"/>
          <w:rFonts w:ascii="標楷體" w:eastAsia="標楷體" w:hAnsi="標楷體"/>
        </w:rPr>
        <w:t>學生</w:t>
      </w:r>
      <w:r w:rsidRPr="008A4034">
        <w:rPr>
          <w:color w:val="000000"/>
          <w:rFonts w:ascii="標楷體" w:eastAsia="標楷體" w:hAnsi="標楷體" w:hint="eastAsia"/>
        </w:rPr>
        <w:t>於</w:t>
      </w:r>
      <w:r w:rsidR="006438C1" w:rsidRPr="008A4034">
        <w:rPr>
          <w:spacing w:val="-8"/>
          <w:color w:val="000000"/>
          <w:rFonts w:ascii="標楷體" w:eastAsia="標楷體" w:hAnsi="標楷體" w:hint="eastAsia"/>
        </w:rPr>
        <w:t>下午 4 時 0</w:t>
      </w:r>
      <w:r w:rsidR="0042265D">
        <w:rPr>
          <w:spacing w:val="-8"/>
          <w:color w:val="000000"/>
          <w:rFonts w:ascii="標楷體" w:eastAsia="標楷體" w:hAnsi="標楷體" w:hint="eastAsia"/>
        </w:rPr>
        <w:t>0</w:t>
      </w:r>
      <w:r w:rsidR="006438C1" w:rsidRPr="008A4034">
        <w:rPr>
          <w:spacing w:val="-8"/>
          <w:color w:val="000000"/>
          <w:rFonts w:ascii="標楷體" w:eastAsia="標楷體" w:hAnsi="標楷體" w:hint="eastAsia"/>
        </w:rPr>
        <w:t xml:space="preserve"> 分</w:t>
      </w:r>
      <w:r w:rsidR="002D73EE" w:rsidRPr="008A4034">
        <w:rPr>
          <w:spacing w:val="-10"/>
          <w:color w:val="000000"/>
          <w:rFonts w:ascii="標楷體" w:eastAsia="標楷體" w:hAnsi="標楷體"/>
        </w:rPr>
        <w:t>統一集合</w:t>
      </w:r>
      <w:r w:rsidR="002D73EE" w:rsidRPr="008A4034">
        <w:rPr>
          <w:color w:val="000000"/>
          <w:rFonts w:ascii="標楷體" w:eastAsia="標楷體" w:hAnsi="標楷體"/>
        </w:rPr>
        <w:t>放學。</w:t>
      </w:r>
      <w:r w:rsidRPr="008A4034">
        <w:rPr>
          <w:color w:val="000000"/>
          <w:rFonts w:ascii="標楷體" w:eastAsia="標楷體" w:hAnsi="標楷體"/>
        </w:rPr>
        <w:t>參加第八節</w:t>
      </w:r>
      <w:r w:rsidRPr="008A4034">
        <w:rPr>
          <w:color w:val="000000"/>
          <w:rFonts w:ascii="標楷體" w:eastAsia="標楷體" w:hAnsi="標楷體" w:hint="eastAsia"/>
        </w:rPr>
        <w:t>輔導課</w:t>
      </w:r>
      <w:r w:rsidRPr="008A4034">
        <w:rPr>
          <w:color w:val="000000"/>
          <w:rFonts w:ascii="標楷體" w:eastAsia="標楷體" w:hAnsi="標楷體"/>
        </w:rPr>
        <w:t>學生於</w:t>
      </w:r>
      <w:r>
        <w:rPr>
          <w:color w:val="000000"/>
          <w:rFonts w:ascii="標楷體" w:eastAsia="標楷體" w:hAnsi="標楷體" w:hint="eastAsia"/>
        </w:rPr>
        <w:t xml:space="preserve">下午 </w:t>
      </w:r>
      <w:r w:rsidR="0042265D">
        <w:rPr>
          <w:color w:val="000000"/>
          <w:rFonts w:ascii="標楷體" w:eastAsia="標楷體" w:hAnsi="標楷體" w:hint="eastAsia"/>
        </w:rPr>
        <w:t>4</w:t>
      </w:r>
      <w:r>
        <w:rPr>
          <w:color w:val="000000"/>
          <w:rFonts w:ascii="標楷體" w:eastAsia="標楷體" w:hAnsi="標楷體" w:hint="eastAsia"/>
        </w:rPr>
        <w:t xml:space="preserve"> </w:t>
      </w:r>
      <w:r w:rsidRPr="008A4034">
        <w:rPr>
          <w:color w:val="000000"/>
          <w:rFonts w:ascii="標楷體" w:eastAsia="標楷體" w:hAnsi="標楷體"/>
        </w:rPr>
        <w:t>時</w:t>
      </w:r>
      <w:r w:rsidR="0042265D">
        <w:rPr>
          <w:color w:val="000000"/>
          <w:rFonts w:ascii="標楷體" w:eastAsia="標楷體" w:hAnsi="標楷體" w:hint="eastAsia"/>
        </w:rPr>
        <w:t xml:space="preserve"> 50 分</w:t>
      </w:r>
      <w:r w:rsidRPr="008A4034">
        <w:rPr>
          <w:color w:val="000000"/>
          <w:rFonts w:ascii="標楷體" w:eastAsia="標楷體" w:hAnsi="標楷體"/>
        </w:rPr>
        <w:t>放學。</w:t>
      </w:r>
    </w:p>
    <w:p w:rsidR="0035567B" w:rsidRDefault="002D73EE" w:rsidP="00CF2776" w:rsidRPr="00CF2776">
      <w:pPr>
        <w:pStyle w:val="a3"/>
        <w:jc w:val="both"/>
        <w:ind w:right="574"/>
        <w:ind w:hanging="721"/>
        <w:rPr>
          <w:color w:val="000000"/>
          <w:rFonts w:ascii="標楷體" w:eastAsia="標楷體" w:hAnsi="標楷體"/>
        </w:rPr>
      </w:pPr>
      <w:r w:rsidRPr="00CF2776">
        <w:rPr>
          <w:spacing w:val="-7"/>
          <w:color w:val="000000"/>
          <w:rFonts w:ascii="標楷體" w:eastAsia="標楷體" w:hAnsi="標楷體"/>
        </w:rPr>
        <w:t>六、 如因班級經營、課後社團活動、代表隊培(集)訓學校重要活動或其他特殊</w:t>
      </w:r>
      <w:r w:rsidRPr="00CF2776">
        <w:rPr>
          <w:spacing w:val="-3"/>
          <w:color w:val="000000"/>
          <w:rFonts w:ascii="標楷體" w:eastAsia="標楷體" w:hAnsi="標楷體"/>
        </w:rPr>
        <w:t>需求，在學生安全無虞前提下，學校得調整部分上、放學時間。</w:t>
      </w:r>
    </w:p>
    <w:p w:rsidR="0035567B" w:rsidRDefault="002D73EE" w:rsidP="00CF2776" w:rsidRPr="00CF2776">
      <w:pPr>
        <w:pStyle w:val="a3"/>
        <w:jc w:val="both"/>
        <w:ind w:right="576"/>
        <w:ind w:hanging="721"/>
        <w:rPr>
          <w:color w:val="000000"/>
          <w:rFonts w:ascii="標楷體" w:eastAsia="標楷體" w:hAnsi="標楷體"/>
        </w:rPr>
      </w:pPr>
      <w:r w:rsidRPr="00CF2776">
        <w:rPr>
          <w:spacing w:val="-6"/>
          <w:color w:val="000000"/>
          <w:rFonts w:ascii="標楷體" w:eastAsia="標楷體" w:hAnsi="標楷體"/>
        </w:rPr>
        <w:t>七、 學生如因個人或家庭特殊因素，提早上學或延遲放學時，學校應本維護學</w:t>
      </w:r>
      <w:r w:rsidRPr="00CF2776">
        <w:rPr>
          <w:color w:val="000000"/>
          <w:rFonts w:ascii="標楷體" w:eastAsia="標楷體" w:hAnsi="標楷體"/>
        </w:rPr>
        <w:t>生安全之責，提供適當安置場所或相關措施。</w:t>
      </w:r>
    </w:p>
    <w:p w:rsidR="0035567B" w:rsidRDefault="002D73EE" w:rsidP="00CF2776" w:rsidRPr="00CF2776">
      <w:pPr>
        <w:pStyle w:val="a3"/>
        <w:jc w:val="both"/>
        <w:ind w:right="577"/>
        <w:ind w:hanging="721"/>
        <w:rPr>
          <w:color w:val="000000"/>
          <w:rFonts w:ascii="標楷體" w:eastAsia="標楷體" w:hAnsi="標楷體"/>
        </w:rPr>
      </w:pPr>
      <w:r w:rsidRPr="00CF2776">
        <w:rPr>
          <w:spacing w:val="-8"/>
          <w:color w:val="000000"/>
          <w:rFonts w:ascii="標楷體" w:eastAsia="標楷體" w:hAnsi="標楷體"/>
        </w:rPr>
        <w:t>八、 為增進師生互動機會，以利班級經營及生活教育進行，學校得於上午第一</w:t>
      </w:r>
      <w:r w:rsidRPr="00CF2776">
        <w:rPr>
          <w:spacing w:val="-6"/>
          <w:w w:val="95"/>
          <w:color w:val="000000"/>
          <w:rFonts w:ascii="標楷體" w:eastAsia="標楷體" w:hAnsi="標楷體"/>
        </w:rPr>
        <w:t>節開始上課以前，實施非學習節數之活動，其中屬全校集合之活動，每週</w:t>
      </w:r>
      <w:r w:rsidRPr="00CF2776">
        <w:rPr>
          <w:color w:val="000000"/>
          <w:rFonts w:ascii="標楷體" w:eastAsia="標楷體" w:hAnsi="標楷體"/>
        </w:rPr>
        <w:t>以不超過二日為原則。</w:t>
      </w:r>
    </w:p>
    <w:p w:rsidR="0035567B" w:rsidRDefault="002D73EE" w:rsidP="00CF2776" w:rsidRPr="00CF2776">
      <w:pPr>
        <w:pStyle w:val="a3"/>
        <w:ind w:left="1539"/>
        <w:ind w:right="579"/>
        <w:rPr>
          <w:color w:val="000000"/>
          <w:rFonts w:ascii="標楷體" w:eastAsia="標楷體" w:hAnsi="標楷體"/>
        </w:rPr>
      </w:pPr>
      <w:r w:rsidRPr="00CF2776">
        <w:rPr>
          <w:spacing w:val="-4"/>
          <w:w w:val="95"/>
          <w:color w:val="000000"/>
          <w:rFonts w:ascii="標楷體" w:eastAsia="標楷體" w:hAnsi="標楷體"/>
        </w:rPr>
        <w:t xml:space="preserve">前項非學習節數之活動，如早修、朝會升旗、午餐、午休、環境清掃、課  </w:t>
      </w:r>
      <w:r w:rsidRPr="00CF2776">
        <w:rPr>
          <w:color w:val="000000"/>
          <w:rFonts w:ascii="標楷體" w:eastAsia="標楷體" w:hAnsi="標楷體"/>
        </w:rPr>
        <w:t>間活動等納入作息時間規劃。</w:t>
      </w:r>
    </w:p>
    <w:p w:rsidR="0035567B" w:rsidRDefault="002D73EE" w:rsidP="00CF2776" w:rsidRPr="00CF2776">
      <w:pPr>
        <w:pStyle w:val="a3"/>
        <w:ind w:left="1539"/>
        <w:ind w:right="544"/>
        <w:rPr>
          <w:color w:val="000000"/>
          <w:rFonts w:ascii="標楷體" w:eastAsia="標楷體" w:hAnsi="標楷體"/>
        </w:rPr>
      </w:pPr>
      <w:r w:rsidRPr="00CF2776">
        <w:rPr>
          <w:spacing w:val="-1"/>
          <w:w w:val="95"/>
          <w:color w:val="000000"/>
          <w:rFonts w:ascii="標楷體" w:eastAsia="標楷體" w:hAnsi="標楷體"/>
        </w:rPr>
        <w:t xml:space="preserve">前項非學習節數活動之參與狀況，不得列入出缺席紀錄；但得視其情節，  </w:t>
      </w:r>
      <w:r w:rsidRPr="00CF2776">
        <w:rPr>
          <w:color w:val="000000"/>
          <w:rFonts w:ascii="標楷體" w:eastAsia="標楷體" w:hAnsi="標楷體"/>
        </w:rPr>
        <w:t>採取適當之正向輔導管教措施。</w:t>
      </w:r>
    </w:p>
    <w:p w:rsidR="0035567B" w:rsidRDefault="002D73EE" w:rsidP="00CF2776" w:rsidRPr="00CF2776">
      <w:pPr>
        <w:pStyle w:val="a3"/>
        <w:ind w:left="823"/>
        <w:ind w:right="531"/>
        <w:rPr>
          <w:color w:val="000000"/>
          <w:rFonts w:ascii="標楷體" w:eastAsia="標楷體" w:hAnsi="標楷體"/>
        </w:rPr>
      </w:pPr>
      <w:r w:rsidRPr="00CF2776">
        <w:rPr>
          <w:color w:val="000000"/>
          <w:rFonts w:ascii="標楷體" w:eastAsia="標楷體" w:hAnsi="標楷體"/>
        </w:rPr>
        <w:t>九、 本補充規定應</w:t>
      </w:r>
      <w:r w:rsidRPr="00CF2776">
        <w:rPr>
          <w:color w:val="000000"/>
          <w:rFonts w:ascii="標楷體" w:eastAsia="標楷體" w:hAnsi="標楷體" w:hint="eastAsia"/>
        </w:rPr>
        <w:t>依循民主參與之程序，</w:t>
      </w:r>
      <w:r w:rsidRPr="00CF2776">
        <w:rPr>
          <w:color w:val="000000"/>
          <w:rFonts w:ascii="標楷體" w:eastAsia="標楷體" w:hAnsi="標楷體"/>
        </w:rPr>
        <w:t>與校內</w:t>
      </w:r>
      <w:r w:rsidRPr="00CF2776">
        <w:rPr>
          <w:color w:val="000000"/>
          <w:rFonts w:ascii="標楷體" w:eastAsia="標楷體" w:hAnsi="標楷體" w:hint="eastAsia"/>
        </w:rPr>
        <w:t>學生、教師及家長充分溝通。</w:t>
      </w:r>
      <w:r w:rsidRPr="00CF2776">
        <w:rPr>
          <w:color w:val="000000"/>
          <w:rFonts w:ascii="標楷體" w:eastAsia="標楷體" w:hAnsi="標楷體"/>
        </w:rPr>
        <w:t>十、 本補充規定未規定者，悉依總綱及相關法令之規定辦理。</w:t>
      </w:r>
    </w:p>
    <w:p w:rsidR="0035567B" w:rsidRDefault="002D73EE" w:rsidP="00CF2776" w:rsidRPr="00CF2776">
      <w:pPr>
        <w:pStyle w:val="a3"/>
        <w:ind w:left="823"/>
        <w:rPr>
          <w:color w:val="000000"/>
          <w:rFonts w:ascii="標楷體" w:eastAsia="標楷體" w:hAnsi="標楷體"/>
        </w:rPr>
      </w:pPr>
      <w:r w:rsidRPr="00CF2776">
        <w:rPr>
          <w:color w:val="000000"/>
          <w:rFonts w:ascii="標楷體" w:eastAsia="標楷體" w:hAnsi="標楷體"/>
        </w:rPr>
        <w:t>十一、 本補充規定經校務會議通過，陳校長核定後實施，修正時亦同。</w:t>
      </w:r>
    </w:p>
    <w:p w:rsidR="0035567B" w:rsidRDefault="0035567B" w:rsidRPr="00CF2776">
      <w:pPr>
        <w:spacing w:line="455" w:lineRule="exact"/>
        <w:sectPr w:rsidR="0035567B" w:rsidRPr="00CF2776">
          <w:footerReference r:id="rId8" w:type="default"/>
          <w:pgNumType w:start="1"/>
          <w:pgSz w:w="11910" w:h="16840"/>
          <w:pgMar w:left="300" w:right="560" w:top="1160" w:bottom="1440" w:header="720" w:footer="1252" w:gutter="0"/>
          <w:type w:val="continuous"/>
          <w:cols w:space="720"/>
        </w:sectPr>
        <w:rPr>
          <w:rFonts w:ascii="標楷體" w:eastAsia="標楷體" w:hAnsi="標楷體"/>
          <w:sz w:val="28"/>
          <w:szCs w:val="28"/>
        </w:rPr>
      </w:pPr>
    </w:p>
    <w:p w:rsidR="0035567B" w:rsidRDefault="006438C1" w:rsidP="00975824" w:rsidRPr="00975824">
      <w:pPr>
        <w:pStyle w:val="a3"/>
        <w:jc w:val="center"/>
        <w:ind w:left="2036"/>
        <w:ind w:right="1791"/>
        <w:spacing w:line="476" w:lineRule="exact"/>
        <w:rPr>
          <w:color w:val="000000"/>
          <w:rFonts w:ascii="標楷體" w:cs="細明體" w:eastAsia="標楷體" w:hAnsi="標楷體"/>
        </w:rPr>
      </w:pPr>
      <w:r w:rsidRPr="006438C1">
        <w:rPr>
          <w:color w:val="000000"/>
          <w:rFonts w:ascii="標楷體" w:cs="細明體" w:eastAsia="標楷體" w:hAnsi="標楷體" w:hint="eastAsia"/>
        </w:rPr>
        <w:t>附表</w:t>
        <w:lastRenderedPageBreak/>
      </w:r>
      <w:r w:rsidRPr="006438C1">
        <w:rPr>
          <w:color w:val="000000"/>
          <w:rFonts w:ascii="標楷體" w:eastAsia="標楷體" w:hAnsi="標楷體"/>
        </w:rPr>
        <w:t>--</w:t>
      </w:r>
      <w:r w:rsidRPr="006438C1">
        <w:rPr>
          <w:color w:val="000000"/>
          <w:rFonts w:ascii="標楷體" w:cs="細明體" w:eastAsia="標楷體" w:hAnsi="標楷體" w:hint="eastAsia"/>
        </w:rPr>
        <w:t>國立</w:t>
      </w:r>
      <w:r>
        <w:rPr>
          <w:color w:val="000000"/>
          <w:rFonts w:ascii="標楷體" w:cs="細明體" w:eastAsia="標楷體" w:hAnsi="標楷體" w:hint="eastAsia"/>
        </w:rPr>
        <w:t>光復高級商</w:t>
      </w:r>
      <w:r w:rsidR="008C42C5">
        <w:rPr>
          <w:color w:val="000000"/>
          <w:rFonts w:ascii="標楷體" w:cs="細明體" w:eastAsia="標楷體" w:hAnsi="標楷體" w:hint="eastAsia"/>
        </w:rPr>
        <w:t>工職業學校學生在校作息時間</w:t>
      </w:r>
      <w:r w:rsidRPr="006438C1">
        <w:rPr>
          <w:color w:val="000000"/>
          <w:rFonts w:ascii="標楷體" w:cs="細明體" w:eastAsia="標楷體" w:hAnsi="標楷體" w:hint="eastAsia"/>
        </w:rPr>
        <w:t>表</w:t>
      </w:r>
    </w:p>
    <w:tbl>
      <w:tblPr>
        <w:tblW w:w="10794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5" w:type="dxa"/>
        <w:tblStyle w:val="TableNormal"/>
        <w:tblLook w:val="1E0"/>
      </w:tblPr>
      <w:tblGrid>
        <w:gridCol w:w="1801"/>
        <w:gridCol w:w="1796"/>
        <w:gridCol w:w="1801"/>
        <w:gridCol w:w="1800"/>
        <w:gridCol w:w="1796"/>
        <w:gridCol w:w="1800"/>
      </w:tblGrid>
      <w:tr w:rsidR="006438C1" w:rsidRPr="00330F9C" w:rsidTr="00984281">
        <w:trPr>
          <w:trHeight w:val="297"/>
        </w:trPr>
        <w:tc>
          <w:tcPr>
            <w:tcBorders>
              <w:bottom w:val="thinThickLargeGap" w:sz="24" w:color="auto" w:space="0"/>
            </w:tcBorders>
            <w:shd w:fill="D9D9D9" w:color="auto" w:val="clear"/>
            <w:tcW w:w="1801" w:type="dxa"/>
          </w:tcPr>
          <w:p w:rsidR="006438C1" w:rsidRDefault="006438C1" w:rsidP="001726A5" w:rsidRPr="00330F9C">
            <w:pPr>
              <w:pStyle w:val="TableParagraph"/>
              <w:ind w:left="194"/>
              <w:ind w:right="180"/>
              <w:spacing w:line="277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Borders>
              <w:bottom w:val="thinThickLargeGap" w:sz="24" w:color="auto" w:space="0"/>
            </w:tcBorders>
            <w:shd w:fill="D9D9D9" w:color="auto" w:val="clear"/>
            <w:tcW w:w="1796" w:type="dxa"/>
          </w:tcPr>
          <w:p w:rsidR="006438C1" w:rsidRDefault="006438C1" w:rsidP="001726A5" w:rsidRPr="00330F9C">
            <w:pPr>
              <w:pStyle w:val="TableParagraph"/>
              <w:ind w:left="112"/>
              <w:ind w:right="94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color w:val="000000"/>
                <w:rFonts w:ascii="標楷體" w:eastAsia="標楷體" w:hAnsi="標楷體"/>
                <w:sz w:val="20"/>
              </w:rPr>
              <w:t>星期一</w:t>
            </w:r>
          </w:p>
        </w:tc>
        <w:tc>
          <w:tcPr>
            <w:tcBorders>
              <w:bottom w:val="thinThickLargeGap" w:sz="24" w:color="auto" w:space="0"/>
            </w:tcBorders>
            <w:shd w:fill="D9D9D9" w:color="auto" w:val="clear"/>
            <w:tcW w:w="1801" w:type="dxa"/>
          </w:tcPr>
          <w:p w:rsidR="006438C1" w:rsidRDefault="006438C1" w:rsidP="001726A5" w:rsidRPr="00330F9C">
            <w:pPr>
              <w:pStyle w:val="TableParagraph"/>
              <w:ind w:left="193"/>
              <w:ind w:right="180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color w:val="000000"/>
                <w:rFonts w:ascii="標楷體" w:eastAsia="標楷體" w:hAnsi="標楷體"/>
                <w:sz w:val="20"/>
              </w:rPr>
              <w:t>星期二</w:t>
            </w:r>
          </w:p>
        </w:tc>
        <w:tc>
          <w:tcPr>
            <w:tcBorders>
              <w:bottom w:val="thinThickLargeGap" w:sz="24" w:color="auto" w:space="0"/>
            </w:tcBorders>
            <w:shd w:fill="D9D9D9" w:color="auto" w:val="clear"/>
            <w:tcW w:w="1800" w:type="dxa"/>
          </w:tcPr>
          <w:p w:rsidR="006438C1" w:rsidRDefault="006438C1" w:rsidP="001726A5" w:rsidRPr="00330F9C">
            <w:pPr>
              <w:pStyle w:val="TableParagraph"/>
              <w:ind w:left="111"/>
              <w:ind w:right="98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color w:val="000000"/>
                <w:rFonts w:ascii="標楷體" w:eastAsia="標楷體" w:hAnsi="標楷體"/>
                <w:sz w:val="20"/>
              </w:rPr>
              <w:t>星期三</w:t>
            </w:r>
          </w:p>
        </w:tc>
        <w:tc>
          <w:tcPr>
            <w:tcBorders>
              <w:bottom w:val="thinThickLargeGap" w:sz="24" w:color="auto" w:space="0"/>
            </w:tcBorders>
            <w:shd w:fill="D9D9D9" w:color="auto" w:val="clear"/>
            <w:tcW w:w="1796" w:type="dxa"/>
          </w:tcPr>
          <w:p w:rsidR="006438C1" w:rsidRDefault="006438C1" w:rsidP="001726A5" w:rsidRPr="00330F9C">
            <w:pPr>
              <w:pStyle w:val="TableParagraph"/>
              <w:ind w:left="104"/>
              <w:ind w:right="94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color w:val="000000"/>
                <w:rFonts w:ascii="標楷體" w:eastAsia="標楷體" w:hAnsi="標楷體"/>
                <w:sz w:val="20"/>
              </w:rPr>
              <w:t>星期四</w:t>
            </w:r>
          </w:p>
        </w:tc>
        <w:tc>
          <w:tcPr>
            <w:tcBorders>
              <w:bottom w:val="thinThickLargeGap" w:sz="24" w:color="auto" w:space="0"/>
            </w:tcBorders>
            <w:shd w:fill="D9D9D9" w:color="auto" w:val="clear"/>
            <w:tcW w:w="1800" w:type="dxa"/>
          </w:tcPr>
          <w:p w:rsidR="006438C1" w:rsidRDefault="006438C1" w:rsidP="001726A5" w:rsidRPr="00330F9C">
            <w:pPr>
              <w:pStyle w:val="TableParagraph"/>
              <w:ind w:left="112"/>
              <w:ind w:right="98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color w:val="000000"/>
                <w:rFonts w:ascii="標楷體" w:eastAsia="標楷體" w:hAnsi="標楷體"/>
                <w:sz w:val="20"/>
              </w:rPr>
              <w:t>星期五</w:t>
            </w:r>
          </w:p>
        </w:tc>
      </w:tr>
      <w:tr w:rsidR="001022D5" w:rsidRPr="00330F9C" w:rsidTr="00984281">
        <w:trPr>
          <w:trHeight w:val="1800"/>
        </w:trPr>
        <w:tc>
          <w:tcPr>
            <w:tcBorders>
              <w:top w:val="thinThickLargeGap" w:sz="24" w:color="auto" w:space="0"/>
            </w:tcBorders>
            <w:vAlign w:val="center"/>
            <w:tcW w:w="1801" w:type="dxa"/>
          </w:tcPr>
          <w:p w:rsidR="001022D5" w:rsidRDefault="001022D5" w:rsidP="00284E74" w:rsidRPr="00FB7778">
            <w:pPr>
              <w:pStyle w:val="TableParagraph"/>
              <w:ind w:left="201"/>
              <w:ind w:right="151"/>
              <w:ind w:hanging="35"/>
              <w:spacing w:before="4"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FB7778">
              <w:rPr>
                <w:color w:val="000000"/>
                <w:rFonts w:ascii="標楷體" w:eastAsia="標楷體" w:hAnsi="標楷體" w:hint="eastAsia"/>
                <w:sz w:val="20"/>
              </w:rPr>
              <w:t>星期</w:t>
            </w:r>
            <w:r w:rsidR="00FB7778" w:rsidRPr="00FB7778">
              <w:rPr>
                <w:color w:val="000000"/>
                <w:rFonts w:ascii="標楷體" w:eastAsia="標楷體" w:hAnsi="標楷體" w:hint="eastAsia"/>
                <w:sz w:val="20"/>
              </w:rPr>
              <w:t>三</w:t>
            </w:r>
          </w:p>
          <w:p w:rsidR="001022D5" w:rsidRDefault="001022D5" w:rsidP="00284E74" w:rsidRPr="00FB7778">
            <w:pPr>
              <w:pStyle w:val="TableParagraph"/>
              <w:ind w:left="201"/>
              <w:ind w:right="151"/>
              <w:ind w:hanging="35"/>
              <w:spacing w:before="4"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FB7778">
              <w:rPr>
                <w:color w:val="000000"/>
                <w:rFonts w:ascii="標楷體" w:eastAsia="標楷體" w:hAnsi="標楷體" w:hint="eastAsia"/>
                <w:sz w:val="20"/>
              </w:rPr>
              <w:t>(07:30-08:00)</w:t>
            </w:r>
          </w:p>
          <w:p w:rsidR="001022D5" w:rsidRDefault="001022D5" w:rsidP="00284E74" w:rsidRPr="00FB7778">
            <w:pPr>
              <w:pStyle w:val="TableParagraph"/>
              <w:ind w:left="201"/>
              <w:ind w:right="151"/>
              <w:ind w:hanging="35"/>
              <w:spacing w:before="4" w:line="170" w:lineRule="auto"/>
              <w:rPr>
                <w:color w:val="FF0000"/>
                <w:rFonts w:ascii="標楷體" w:eastAsia="標楷體" w:hAnsi="標楷體"/>
                <w:sz w:val="20"/>
              </w:rPr>
            </w:pPr>
          </w:p>
          <w:p w:rsidR="001022D5" w:rsidRDefault="001022D5" w:rsidP="00284E74" w:rsidRPr="00FB7778">
            <w:pPr>
              <w:pStyle w:val="TableParagraph"/>
              <w:ind w:left="201"/>
              <w:ind w:right="151"/>
              <w:ind w:hanging="35"/>
              <w:spacing w:before="4"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FB7778">
              <w:rPr>
                <w:color w:val="000000"/>
                <w:rFonts w:ascii="標楷體" w:eastAsia="標楷體" w:hAnsi="標楷體" w:hint="eastAsia"/>
                <w:sz w:val="20"/>
              </w:rPr>
              <w:t>星期</w:t>
            </w:r>
            <w:r w:rsidR="00FB7778" w:rsidRPr="00FB7778">
              <w:rPr>
                <w:color w:val="000000"/>
                <w:rFonts w:ascii="標楷體" w:eastAsia="標楷體" w:hAnsi="標楷體" w:hint="eastAsia"/>
                <w:sz w:val="20"/>
              </w:rPr>
              <w:t>一、</w:t>
            </w:r>
            <w:r w:rsidRPr="00FB7778">
              <w:rPr>
                <w:color w:val="000000"/>
                <w:rFonts w:ascii="標楷體" w:eastAsia="標楷體" w:hAnsi="標楷體" w:hint="eastAsia"/>
                <w:sz w:val="20"/>
              </w:rPr>
              <w:t>星期五</w:t>
            </w:r>
          </w:p>
          <w:p w:rsidR="001022D5" w:rsidRDefault="001022D5" w:rsidP="00284E74" w:rsidRPr="00330F9C">
            <w:pPr>
              <w:pStyle w:val="TableParagraph"/>
              <w:ind w:left="201"/>
              <w:ind w:right="151"/>
              <w:ind w:hanging="35"/>
              <w:spacing w:before="4"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FB7778">
              <w:rPr>
                <w:color w:val="000000"/>
                <w:rFonts w:ascii="標楷體" w:eastAsia="標楷體" w:hAnsi="標楷體" w:hint="eastAsia"/>
                <w:sz w:val="20"/>
              </w:rPr>
              <w:t>(07:40-08:00)</w:t>
            </w:r>
          </w:p>
        </w:tc>
        <w:tc>
          <w:tcPr>
            <w:tcBorders>
              <w:top w:val="thinThickLargeGap" w:sz="24" w:color="auto" w:space="0"/>
            </w:tcBorders>
            <w:vAlign w:val="center"/>
            <w:tcW w:w="1796" w:type="dxa"/>
          </w:tcPr>
          <w:p w:rsidR="001022D5" w:rsidRDefault="0042265D" w:rsidP="00284E74" w:rsidRPr="00330F9C">
            <w:pPr>
              <w:pStyle w:val="TableParagraph"/>
              <w:ind w:left="570"/>
              <w:ind w:right="148"/>
              <w:ind w:hanging="404"/>
              <w:spacing w:before="2" w:line="168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42265D">
              <w:rPr>
                <w:color w:val="000000"/>
                <w:rFonts w:ascii="標楷體" w:eastAsia="標楷體" w:hAnsi="標楷體" w:hint="eastAsia"/>
                <w:sz w:val="20"/>
              </w:rPr>
              <w:t>環境清掃</w:t>
            </w:r>
          </w:p>
        </w:tc>
        <w:tc>
          <w:tcPr>
            <w:tcBorders>
              <w:top w:val="thinThickLargeGap" w:sz="24" w:color="auto" w:space="0"/>
            </w:tcBorders>
            <w:vAlign w:val="center"/>
            <w:tcW w:w="1801" w:type="dxa"/>
          </w:tcPr>
          <w:p w:rsidR="006D6F28" w:rsidRDefault="005C3A1A" w:rsidP="005C3A1A">
            <w:pPr>
              <w:pStyle w:val="TableParagraph"/>
              <w:ind w:left="201"/>
              <w:ind w:right="180"/>
              <w:spacing w:before="32" w:line="168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627500">
              <w:rPr>
                <w:color w:val="000000"/>
                <w:rFonts w:ascii="標楷體" w:eastAsia="標楷體" w:hAnsi="標楷體"/>
                <w:sz w:val="20"/>
              </w:rPr>
              <w:t>學生自主</w:t>
            </w:r>
          </w:p>
          <w:p w:rsidR="001022D5" w:rsidRDefault="005C3A1A" w:rsidP="006D6F28" w:rsidRPr="00627500">
            <w:pPr>
              <w:pStyle w:val="TableParagraph"/>
              <w:ind w:left="201"/>
              <w:ind w:right="180"/>
              <w:spacing w:before="32" w:line="168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627500">
              <w:rPr>
                <w:color w:val="000000"/>
                <w:rFonts w:ascii="標楷體" w:eastAsia="標楷體" w:hAnsi="標楷體" w:hint="eastAsia"/>
                <w:sz w:val="20"/>
              </w:rPr>
              <w:t>規劃運用</w:t>
            </w:r>
          </w:p>
        </w:tc>
        <w:tc>
          <w:tcPr>
            <w:tcBorders>
              <w:top w:val="thinThickLargeGap" w:sz="24" w:color="auto" w:space="0"/>
            </w:tcBorders>
            <w:vAlign w:val="center"/>
            <w:tcW w:w="1800" w:type="dxa"/>
          </w:tcPr>
          <w:p w:rsidR="001022D5" w:rsidRDefault="0042265D" w:rsidP="005C3A1A" w:rsidRPr="00627500">
            <w:pPr>
              <w:pStyle w:val="TableParagraph"/>
              <w:ind w:left="201"/>
              <w:ind w:right="180"/>
              <w:spacing w:before="32" w:line="168" w:lineRule="auto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升旗</w:t>
            </w:r>
          </w:p>
        </w:tc>
        <w:tc>
          <w:tcPr>
            <w:tcBorders>
              <w:top w:val="thinThickLargeGap" w:sz="24" w:color="auto" w:space="0"/>
            </w:tcBorders>
            <w:vAlign w:val="center"/>
            <w:tcW w:w="1796" w:type="dxa"/>
          </w:tcPr>
          <w:p w:rsidR="006D6F28" w:rsidRDefault="005C3A1A" w:rsidP="005C3A1A">
            <w:pPr>
              <w:pStyle w:val="TableParagraph"/>
              <w:ind w:left="201"/>
              <w:ind w:right="180"/>
              <w:spacing w:before="32" w:line="168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627500">
              <w:rPr>
                <w:color w:val="000000"/>
                <w:rFonts w:ascii="標楷體" w:eastAsia="標楷體" w:hAnsi="標楷體"/>
                <w:sz w:val="20"/>
              </w:rPr>
              <w:t>學生自主</w:t>
            </w:r>
          </w:p>
          <w:p w:rsidR="001022D5" w:rsidRDefault="005C3A1A" w:rsidP="006D6F28" w:rsidRPr="00627500">
            <w:pPr>
              <w:pStyle w:val="TableParagraph"/>
              <w:ind w:left="201"/>
              <w:ind w:right="180"/>
              <w:spacing w:before="32" w:line="168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627500">
              <w:rPr>
                <w:color w:val="000000"/>
                <w:rFonts w:ascii="標楷體" w:eastAsia="標楷體" w:hAnsi="標楷體" w:hint="eastAsia"/>
                <w:sz w:val="20"/>
              </w:rPr>
              <w:t>規劃運用</w:t>
            </w:r>
          </w:p>
        </w:tc>
        <w:tc>
          <w:tcPr>
            <w:tcBorders>
              <w:top w:val="thinThickLargeGap" w:sz="24" w:color="auto" w:space="0"/>
            </w:tcBorders>
            <w:vAlign w:val="center"/>
            <w:tcW w:w="1800" w:type="dxa"/>
          </w:tcPr>
          <w:p w:rsidR="001022D5" w:rsidRDefault="0042265D" w:rsidP="001022D5" w:rsidRPr="00627500">
            <w:pPr>
              <w:pStyle w:val="TableParagraph"/>
              <w:spacing w:before="32" w:line="168" w:lineRule="auto"/>
              <w:rPr>
                <w:color w:val="000000"/>
                <w:rFonts w:ascii="標楷體" w:eastAsia="標楷體" w:hAnsi="標楷體"/>
                <w:sz w:val="20"/>
              </w:rPr>
            </w:pPr>
            <w:r w:rsidRPr="0042265D">
              <w:rPr>
                <w:color w:val="000000"/>
                <w:rFonts w:ascii="標楷體" w:eastAsia="標楷體" w:hAnsi="標楷體" w:hint="eastAsia"/>
                <w:sz w:val="20"/>
              </w:rPr>
              <w:t>環境清掃</w:t>
            </w:r>
          </w:p>
        </w:tc>
      </w:tr>
      <w:tr w:rsidR="001022D5" w:rsidRPr="00330F9C" w:rsidTr="00984281">
        <w:trPr>
          <w:trHeight w:val="850"/>
        </w:trPr>
        <w:tc>
          <w:tcPr>
            <w:vAlign w:val="center"/>
            <w:tcW w:w="1801" w:type="dxa"/>
          </w:tcPr>
          <w:p w:rsidR="001022D5" w:rsidRDefault="001022D5" w:rsidP="001022D5" w:rsidRPr="00330F9C">
            <w:pPr>
              <w:pStyle w:val="TableParagraph"/>
              <w:ind w:right="150"/>
              <w:spacing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第一節</w:t>
            </w:r>
          </w:p>
        </w:tc>
        <w:tc>
          <w:tcPr>
            <w:vAlign w:val="center"/>
            <w:tcW w:w="1796" w:type="dxa"/>
          </w:tcPr>
          <w:p w:rsidR="001022D5" w:rsidRDefault="001022D5" w:rsidP="00284E74" w:rsidRPr="00330F9C">
            <w:pPr>
              <w:pStyle w:val="TableParagraph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08:00-08:50</w:t>
            </w:r>
          </w:p>
        </w:tc>
        <w:tc>
          <w:tcPr>
            <w:vAlign w:val="center"/>
            <w:tcW w:w="1801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953498">
              <w:rPr>
                <w:color w:val="000000"/>
                <w:rFonts w:ascii="標楷體" w:eastAsia="標楷體" w:hAnsi="標楷體" w:hint="eastAsia"/>
                <w:sz w:val="20"/>
              </w:rPr>
              <w:t>08:00-08:50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953498">
              <w:rPr>
                <w:color w:val="000000"/>
                <w:rFonts w:ascii="標楷體" w:eastAsia="標楷體" w:hAnsi="標楷體" w:hint="eastAsia"/>
                <w:sz w:val="20"/>
              </w:rPr>
              <w:t>08:00-08:50</w:t>
            </w:r>
          </w:p>
        </w:tc>
        <w:tc>
          <w:tcPr>
            <w:vAlign w:val="center"/>
            <w:tcW w:w="1796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953498">
              <w:rPr>
                <w:color w:val="000000"/>
                <w:rFonts w:ascii="標楷體" w:eastAsia="標楷體" w:hAnsi="標楷體" w:hint="eastAsia"/>
                <w:sz w:val="20"/>
              </w:rPr>
              <w:t>08:00-08:50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953498">
              <w:rPr>
                <w:color w:val="000000"/>
                <w:rFonts w:ascii="標楷體" w:eastAsia="標楷體" w:hAnsi="標楷體" w:hint="eastAsia"/>
                <w:sz w:val="20"/>
              </w:rPr>
              <w:t>08:00-08:50</w:t>
            </w:r>
          </w:p>
        </w:tc>
      </w:tr>
      <w:tr w:rsidR="001022D5" w:rsidRPr="00330F9C" w:rsidTr="00984281">
        <w:trPr>
          <w:trHeight w:val="850"/>
        </w:trPr>
        <w:tc>
          <w:tcPr>
            <w:vAlign w:val="center"/>
            <w:tcW w:w="1801" w:type="dxa"/>
          </w:tcPr>
          <w:p w:rsidR="001022D5" w:rsidRDefault="001022D5" w:rsidP="001726A5" w:rsidRPr="00330F9C">
            <w:pPr>
              <w:pStyle w:val="TableParagraph"/>
              <w:ind w:right="150"/>
              <w:spacing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第二節</w:t>
            </w:r>
          </w:p>
        </w:tc>
        <w:tc>
          <w:tcPr>
            <w:vAlign w:val="center"/>
            <w:tcW w:w="1796" w:type="dxa"/>
          </w:tcPr>
          <w:p w:rsidR="001022D5" w:rsidRDefault="001022D5" w:rsidP="001726A5" w:rsidRPr="00330F9C">
            <w:pPr>
              <w:pStyle w:val="TableParagraph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09:00-09:50</w:t>
            </w:r>
          </w:p>
        </w:tc>
        <w:tc>
          <w:tcPr>
            <w:vAlign w:val="center"/>
            <w:tcW w:w="1801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7C624F">
              <w:rPr>
                <w:color w:val="000000"/>
                <w:rFonts w:ascii="標楷體" w:eastAsia="標楷體" w:hAnsi="標楷體" w:hint="eastAsia"/>
                <w:sz w:val="20"/>
              </w:rPr>
              <w:t>09:00-09:50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7C624F">
              <w:rPr>
                <w:color w:val="000000"/>
                <w:rFonts w:ascii="標楷體" w:eastAsia="標楷體" w:hAnsi="標楷體" w:hint="eastAsia"/>
                <w:sz w:val="20"/>
              </w:rPr>
              <w:t>09:00-09:50</w:t>
            </w:r>
          </w:p>
        </w:tc>
        <w:tc>
          <w:tcPr>
            <w:vAlign w:val="center"/>
            <w:tcW w:w="1796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7C624F">
              <w:rPr>
                <w:color w:val="000000"/>
                <w:rFonts w:ascii="標楷體" w:eastAsia="標楷體" w:hAnsi="標楷體" w:hint="eastAsia"/>
                <w:sz w:val="20"/>
              </w:rPr>
              <w:t>09:00-09:50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7C624F">
              <w:rPr>
                <w:color w:val="000000"/>
                <w:rFonts w:ascii="標楷體" w:eastAsia="標楷體" w:hAnsi="標楷體" w:hint="eastAsia"/>
                <w:sz w:val="20"/>
              </w:rPr>
              <w:t>09:00-09:50</w:t>
            </w:r>
          </w:p>
        </w:tc>
      </w:tr>
      <w:tr w:rsidR="001022D5" w:rsidRPr="00330F9C" w:rsidTr="00984281">
        <w:trPr>
          <w:trHeight w:val="850"/>
        </w:trPr>
        <w:tc>
          <w:tcPr>
            <w:vAlign w:val="center"/>
            <w:tcW w:w="1801" w:type="dxa"/>
          </w:tcPr>
          <w:p w:rsidR="001022D5" w:rsidRDefault="001022D5" w:rsidP="001726A5" w:rsidRPr="00330F9C">
            <w:pPr>
              <w:pStyle w:val="TableParagraph"/>
              <w:ind w:right="150"/>
              <w:spacing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第三節</w:t>
            </w:r>
          </w:p>
        </w:tc>
        <w:tc>
          <w:tcPr>
            <w:vAlign w:val="center"/>
            <w:tcW w:w="1796" w:type="dxa"/>
          </w:tcPr>
          <w:p w:rsidR="001022D5" w:rsidRDefault="001022D5" w:rsidP="001726A5" w:rsidRPr="00330F9C">
            <w:pPr>
              <w:pStyle w:val="TableParagraph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10:00-10:50</w:t>
            </w:r>
          </w:p>
        </w:tc>
        <w:tc>
          <w:tcPr>
            <w:vAlign w:val="center"/>
            <w:tcW w:w="1801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5F7888">
              <w:rPr>
                <w:color w:val="000000"/>
                <w:rFonts w:ascii="標楷體" w:eastAsia="標楷體" w:hAnsi="標楷體" w:hint="eastAsia"/>
                <w:sz w:val="20"/>
              </w:rPr>
              <w:t>10:00-10:50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5F7888">
              <w:rPr>
                <w:color w:val="000000"/>
                <w:rFonts w:ascii="標楷體" w:eastAsia="標楷體" w:hAnsi="標楷體" w:hint="eastAsia"/>
                <w:sz w:val="20"/>
              </w:rPr>
              <w:t>10:00-10:50</w:t>
            </w:r>
          </w:p>
        </w:tc>
        <w:tc>
          <w:tcPr>
            <w:vAlign w:val="center"/>
            <w:tcW w:w="1796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5F7888">
              <w:rPr>
                <w:color w:val="000000"/>
                <w:rFonts w:ascii="標楷體" w:eastAsia="標楷體" w:hAnsi="標楷體" w:hint="eastAsia"/>
                <w:sz w:val="20"/>
              </w:rPr>
              <w:t>10:00-10:50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5F7888">
              <w:rPr>
                <w:color w:val="000000"/>
                <w:rFonts w:ascii="標楷體" w:eastAsia="標楷體" w:hAnsi="標楷體" w:hint="eastAsia"/>
                <w:sz w:val="20"/>
              </w:rPr>
              <w:t>10:00-10:50</w:t>
            </w:r>
          </w:p>
        </w:tc>
      </w:tr>
      <w:tr w:rsidR="001022D5" w:rsidRPr="00330F9C" w:rsidTr="00984281">
        <w:trPr>
          <w:trHeight w:val="850"/>
        </w:trPr>
        <w:tc>
          <w:tcPr>
            <w:vAlign w:val="center"/>
            <w:tcW w:w="1801" w:type="dxa"/>
          </w:tcPr>
          <w:p w:rsidR="001022D5" w:rsidRDefault="001022D5" w:rsidP="001726A5" w:rsidRPr="00330F9C">
            <w:pPr>
              <w:pStyle w:val="TableParagraph"/>
              <w:ind w:right="150"/>
              <w:spacing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第四節</w:t>
            </w:r>
          </w:p>
        </w:tc>
        <w:tc>
          <w:tcPr>
            <w:vAlign w:val="center"/>
            <w:tcW w:w="1796" w:type="dxa"/>
          </w:tcPr>
          <w:p w:rsidR="001022D5" w:rsidRDefault="001022D5" w:rsidP="001726A5" w:rsidRPr="00330F9C">
            <w:pPr>
              <w:pStyle w:val="TableParagraph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11:00-11:50</w:t>
            </w:r>
          </w:p>
        </w:tc>
        <w:tc>
          <w:tcPr>
            <w:vAlign w:val="center"/>
            <w:tcW w:w="1801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01773E">
              <w:rPr>
                <w:color w:val="000000"/>
                <w:rFonts w:ascii="標楷體" w:eastAsia="標楷體" w:hAnsi="標楷體" w:hint="eastAsia"/>
                <w:sz w:val="20"/>
              </w:rPr>
              <w:t>11:00-11:50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01773E">
              <w:rPr>
                <w:color w:val="000000"/>
                <w:rFonts w:ascii="標楷體" w:eastAsia="標楷體" w:hAnsi="標楷體" w:hint="eastAsia"/>
                <w:sz w:val="20"/>
              </w:rPr>
              <w:t>11:00-11:50</w:t>
            </w:r>
          </w:p>
        </w:tc>
        <w:tc>
          <w:tcPr>
            <w:vAlign w:val="center"/>
            <w:tcW w:w="1796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01773E">
              <w:rPr>
                <w:color w:val="000000"/>
                <w:rFonts w:ascii="標楷體" w:eastAsia="標楷體" w:hAnsi="標楷體" w:hint="eastAsia"/>
                <w:sz w:val="20"/>
              </w:rPr>
              <w:t>11:00-11:50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01773E">
              <w:rPr>
                <w:color w:val="000000"/>
                <w:rFonts w:ascii="標楷體" w:eastAsia="標楷體" w:hAnsi="標楷體" w:hint="eastAsia"/>
                <w:sz w:val="20"/>
              </w:rPr>
              <w:t>11:00-11:50</w:t>
            </w:r>
          </w:p>
        </w:tc>
      </w:tr>
      <w:tr w:rsidR="001022D5" w:rsidRPr="00330F9C" w:rsidTr="00984281">
        <w:trPr>
          <w:trHeight w:val="297"/>
        </w:trPr>
        <w:tc>
          <w:tcPr>
            <w:vAlign w:val="center"/>
            <w:tcW w:w="1801" w:type="dxa"/>
          </w:tcPr>
          <w:p w:rsidR="001022D5" w:rsidRDefault="001022D5" w:rsidP="00284E74" w:rsidRPr="00330F9C">
            <w:pPr>
              <w:pStyle w:val="TableParagraph"/>
              <w:jc w:val="both"/>
              <w:ind w:left="194"/>
              <w:ind w:right="180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 xml:space="preserve">  </w:t>
            </w:r>
            <w:r w:rsidRPr="00330F9C">
              <w:rPr>
                <w:color w:val="000000"/>
                <w:rFonts w:ascii="標楷體" w:eastAsia="標楷體" w:hAnsi="標楷體"/>
                <w:sz w:val="20"/>
              </w:rPr>
              <w:t>午餐時間</w:t>
            </w:r>
          </w:p>
        </w:tc>
        <w:tc>
          <w:tcPr>
            <w:vAlign w:val="center"/>
            <w:tcW w:w="1796" w:type="dxa"/>
          </w:tcPr>
          <w:p w:rsidR="001022D5" w:rsidRDefault="001022D5" w:rsidP="00284E74" w:rsidRPr="00220B02">
            <w:pPr>
              <w:pStyle w:val="TableParagraph"/>
              <w:ind w:left="111"/>
              <w:ind w:right="94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11:50-12: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30</w:t>
            </w:r>
          </w:p>
        </w:tc>
        <w:tc>
          <w:tcPr>
            <w:vAlign w:val="center"/>
            <w:tcW w:w="1801" w:type="dxa"/>
          </w:tcPr>
          <w:p w:rsidR="001022D5" w:rsidRDefault="001022D5" w:rsidP="00284E74" w:rsidRPr="00220B02">
            <w:pPr>
              <w:pStyle w:val="TableParagraph"/>
              <w:ind w:left="192"/>
              <w:ind w:right="180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11:50-12: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30</w:t>
            </w:r>
          </w:p>
        </w:tc>
        <w:tc>
          <w:tcPr>
            <w:vAlign w:val="center"/>
            <w:tcW w:w="1800" w:type="dxa"/>
          </w:tcPr>
          <w:p w:rsidR="001022D5" w:rsidRDefault="001022D5" w:rsidP="00284E74" w:rsidRPr="00220B02">
            <w:pPr>
              <w:pStyle w:val="TableParagraph"/>
              <w:ind w:left="110"/>
              <w:ind w:right="98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11:50-12: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30</w:t>
            </w:r>
          </w:p>
        </w:tc>
        <w:tc>
          <w:tcPr>
            <w:vAlign w:val="center"/>
            <w:tcW w:w="1796" w:type="dxa"/>
          </w:tcPr>
          <w:p w:rsidR="001022D5" w:rsidRDefault="001022D5" w:rsidP="00284E74" w:rsidRPr="00220B02">
            <w:pPr>
              <w:pStyle w:val="TableParagraph"/>
              <w:ind w:left="102"/>
              <w:ind w:right="94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11:50-12: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30</w:t>
            </w:r>
          </w:p>
        </w:tc>
        <w:tc>
          <w:tcPr>
            <w:tcW w:w="1800" w:type="dxa"/>
          </w:tcPr>
          <w:p w:rsidR="001022D5" w:rsidRDefault="001022D5" w:rsidP="001726A5" w:rsidRPr="00220B02">
            <w:pPr>
              <w:pStyle w:val="TableParagraph"/>
              <w:ind w:left="111"/>
              <w:ind w:right="98"/>
              <w:spacing w:line="27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11:50-12: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30</w:t>
            </w:r>
          </w:p>
        </w:tc>
      </w:tr>
      <w:tr w:rsidR="001022D5" w:rsidRPr="00330F9C" w:rsidTr="00984281">
        <w:trPr>
          <w:trHeight w:val="902"/>
        </w:trPr>
        <w:tc>
          <w:tcPr>
            <w:vAlign w:val="center"/>
            <w:tcW w:w="1801" w:type="dxa"/>
          </w:tcPr>
          <w:p w:rsidR="001022D5" w:rsidRDefault="001022D5" w:rsidP="001022D5" w:rsidRPr="00330F9C">
            <w:pPr>
              <w:pStyle w:val="TableParagraph"/>
              <w:ind w:left="194"/>
              <w:ind w:right="180"/>
              <w:spacing w:line="307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color w:val="000000"/>
                <w:rFonts w:ascii="標楷體" w:eastAsia="標楷體" w:hAnsi="標楷體"/>
                <w:sz w:val="20"/>
              </w:rPr>
              <w:t>午休時間</w:t>
            </w:r>
          </w:p>
          <w:p w:rsidR="001022D5" w:rsidRDefault="001022D5" w:rsidP="001022D5">
            <w:pPr>
              <w:pStyle w:val="TableParagraph"/>
              <w:ind w:left="112"/>
              <w:ind w:right="99"/>
              <w:spacing w:line="300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color w:val="000000"/>
                <w:rFonts w:ascii="標楷體" w:eastAsia="標楷體" w:hAnsi="標楷體"/>
                <w:sz w:val="20"/>
              </w:rPr>
              <w:t>(</w:t>
            </w:r>
            <w:r>
              <w:rPr>
                <w:color w:val="000000"/>
                <w:rFonts w:ascii="標楷體" w:eastAsia="標楷體" w:hAnsi="標楷體" w:hint="eastAsia"/>
                <w:sz w:val="20"/>
              </w:rPr>
              <w:t>12:40垃圾分類</w:t>
            </w:r>
          </w:p>
          <w:p w:rsidR="001022D5" w:rsidRDefault="001022D5" w:rsidP="001022D5" w:rsidRPr="00330F9C">
            <w:pPr>
              <w:pStyle w:val="TableParagraph"/>
              <w:ind w:left="112"/>
              <w:ind w:right="99"/>
              <w:spacing w:line="300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color w:val="000000"/>
                <w:rFonts w:ascii="標楷體" w:eastAsia="標楷體" w:hAnsi="標楷體"/>
                <w:sz w:val="20"/>
              </w:rPr>
              <w:t>競賽評分)</w:t>
            </w:r>
          </w:p>
        </w:tc>
        <w:tc>
          <w:tcPr>
            <w:vAlign w:val="center"/>
            <w:tcW w:w="1796" w:type="dxa"/>
          </w:tcPr>
          <w:p w:rsidR="001022D5" w:rsidRDefault="001022D5" w:rsidP="00284E74" w:rsidRPr="00220B02">
            <w:pPr>
              <w:pStyle w:val="TableParagraph"/>
              <w:spacing w:before="13"/>
              <w:rPr>
                <w:color w:val="000000"/>
                <w:rFonts w:ascii="標楷體" w:eastAsia="標楷體" w:hAnsi="標楷體"/>
                <w:sz w:val="11"/>
              </w:rPr>
            </w:pPr>
          </w:p>
          <w:p w:rsidR="001022D5" w:rsidRDefault="001022D5" w:rsidP="00284E74" w:rsidRPr="00220B02">
            <w:pPr>
              <w:pStyle w:val="TableParagraph"/>
              <w:ind w:left="111"/>
              <w:ind w:right="94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30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-12:</w:t>
            </w:r>
            <w:r w:rsidRPr="00220B02">
              <w:rPr>
                <w:color w:val="000000"/>
                <w:rFonts w:ascii="標楷體" w:eastAsia="標楷體" w:hAnsi="標楷體" w:hint="eastAsia"/>
                <w:sz w:val="20"/>
              </w:rPr>
              <w:t>5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0</w:t>
            </w:r>
          </w:p>
        </w:tc>
        <w:tc>
          <w:tcPr>
            <w:vAlign w:val="center"/>
            <w:tcW w:w="1801" w:type="dxa"/>
          </w:tcPr>
          <w:p w:rsidR="001022D5" w:rsidRDefault="001022D5" w:rsidP="00284E74" w:rsidRPr="00220B02">
            <w:pPr>
              <w:pStyle w:val="TableParagraph"/>
              <w:spacing w:before="13"/>
              <w:rPr>
                <w:color w:val="000000"/>
                <w:rFonts w:ascii="標楷體" w:eastAsia="標楷體" w:hAnsi="標楷體"/>
                <w:sz w:val="11"/>
              </w:rPr>
            </w:pPr>
          </w:p>
          <w:p w:rsidR="001022D5" w:rsidRDefault="001022D5" w:rsidP="00284E74" w:rsidRPr="00220B02">
            <w:pPr>
              <w:pStyle w:val="TableParagraph"/>
              <w:ind w:left="192"/>
              <w:ind w:right="180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30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-12:</w:t>
            </w:r>
            <w:r w:rsidRPr="00220B02">
              <w:rPr>
                <w:color w:val="000000"/>
                <w:rFonts w:ascii="標楷體" w:eastAsia="標楷體" w:hAnsi="標楷體" w:hint="eastAsia"/>
                <w:sz w:val="20"/>
              </w:rPr>
              <w:t>5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0</w:t>
            </w:r>
          </w:p>
        </w:tc>
        <w:tc>
          <w:tcPr>
            <w:vAlign w:val="center"/>
            <w:tcW w:w="1800" w:type="dxa"/>
          </w:tcPr>
          <w:p w:rsidR="001022D5" w:rsidRDefault="001022D5" w:rsidP="00284E74" w:rsidRPr="00220B02">
            <w:pPr>
              <w:pStyle w:val="TableParagraph"/>
              <w:spacing w:before="13"/>
              <w:rPr>
                <w:color w:val="000000"/>
                <w:rFonts w:ascii="標楷體" w:eastAsia="標楷體" w:hAnsi="標楷體"/>
                <w:sz w:val="11"/>
              </w:rPr>
            </w:pPr>
          </w:p>
          <w:p w:rsidR="001022D5" w:rsidRDefault="001022D5" w:rsidP="00284E74" w:rsidRPr="00220B02">
            <w:pPr>
              <w:pStyle w:val="TableParagraph"/>
              <w:ind w:left="110"/>
              <w:ind w:right="98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0-12:</w:t>
            </w:r>
            <w:r w:rsidRPr="00220B02">
              <w:rPr>
                <w:color w:val="000000"/>
                <w:rFonts w:ascii="標楷體" w:eastAsia="標楷體" w:hAnsi="標楷體" w:hint="eastAsia"/>
                <w:sz w:val="20"/>
              </w:rPr>
              <w:t>5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0</w:t>
            </w:r>
          </w:p>
        </w:tc>
        <w:tc>
          <w:tcPr>
            <w:vAlign w:val="center"/>
            <w:tcW w:w="1796" w:type="dxa"/>
          </w:tcPr>
          <w:p w:rsidR="001022D5" w:rsidRDefault="001022D5" w:rsidP="00284E74" w:rsidRPr="00220B02">
            <w:pPr>
              <w:pStyle w:val="TableParagraph"/>
              <w:spacing w:before="13"/>
              <w:rPr>
                <w:color w:val="000000"/>
                <w:rFonts w:ascii="標楷體" w:eastAsia="標楷體" w:hAnsi="標楷體"/>
                <w:sz w:val="11"/>
              </w:rPr>
            </w:pPr>
          </w:p>
          <w:p w:rsidR="001022D5" w:rsidRDefault="001022D5" w:rsidP="00284E74" w:rsidRPr="00220B02">
            <w:pPr>
              <w:pStyle w:val="TableParagraph"/>
              <w:ind w:left="102"/>
              <w:ind w:right="94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30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-12:</w:t>
            </w:r>
            <w:r w:rsidRPr="00220B02">
              <w:rPr>
                <w:color w:val="000000"/>
                <w:rFonts w:ascii="標楷體" w:eastAsia="標楷體" w:hAnsi="標楷體" w:hint="eastAsia"/>
                <w:sz w:val="20"/>
              </w:rPr>
              <w:t>5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0</w:t>
            </w:r>
          </w:p>
        </w:tc>
        <w:tc>
          <w:tcPr>
            <w:vAlign w:val="center"/>
            <w:tcW w:w="1800" w:type="dxa"/>
          </w:tcPr>
          <w:p w:rsidR="001022D5" w:rsidRDefault="001022D5" w:rsidP="001022D5" w:rsidRPr="00220B02">
            <w:pPr>
              <w:pStyle w:val="TableParagraph"/>
              <w:spacing w:before="13"/>
              <w:rPr>
                <w:color w:val="000000"/>
                <w:rFonts w:ascii="標楷體" w:eastAsia="標楷體" w:hAnsi="標楷體"/>
                <w:sz w:val="11"/>
              </w:rPr>
            </w:pPr>
          </w:p>
          <w:p w:rsidR="001022D5" w:rsidRDefault="001022D5" w:rsidP="001022D5" w:rsidRPr="00220B02">
            <w:pPr>
              <w:pStyle w:val="TableParagraph"/>
              <w:ind w:left="111"/>
              <w:ind w:right="98"/>
              <w:rPr>
                <w:color w:val="000000"/>
                <w:rFonts w:ascii="標楷體" w:eastAsia="標楷體" w:hAnsi="標楷體"/>
                <w:sz w:val="20"/>
              </w:rPr>
            </w:pPr>
            <w:r w:rsidRPr="00220B02">
              <w:rPr>
                <w:color w:val="000000"/>
                <w:rFonts w:ascii="標楷體" w:eastAsia="標楷體" w:hAnsi="標楷體"/>
                <w:sz w:val="20"/>
              </w:rPr>
              <w:t>12:</w:t>
            </w:r>
            <w:r w:rsidR="00984281" w:rsidRPr="00220B02">
              <w:rPr>
                <w:color w:val="000000"/>
                <w:rFonts w:ascii="標楷體" w:eastAsia="標楷體" w:hAnsi="標楷體" w:hint="eastAsia"/>
                <w:sz w:val="20"/>
              </w:rPr>
              <w:t>30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-12:</w:t>
            </w:r>
            <w:r w:rsidRPr="00220B02">
              <w:rPr>
                <w:color w:val="000000"/>
                <w:rFonts w:ascii="標楷體" w:eastAsia="標楷體" w:hAnsi="標楷體" w:hint="eastAsia"/>
                <w:sz w:val="20"/>
              </w:rPr>
              <w:t>5</w:t>
            </w:r>
            <w:r w:rsidRPr="00220B02">
              <w:rPr>
                <w:color w:val="000000"/>
                <w:rFonts w:ascii="標楷體" w:eastAsia="標楷體" w:hAnsi="標楷體"/>
                <w:sz w:val="20"/>
              </w:rPr>
              <w:t>0</w:t>
            </w:r>
          </w:p>
        </w:tc>
      </w:tr>
      <w:tr w:rsidR="001022D5" w:rsidRPr="00330F9C" w:rsidTr="00984281">
        <w:trPr>
          <w:trHeight w:val="897"/>
        </w:trPr>
        <w:tc>
          <w:tcPr>
            <w:vAlign w:val="center"/>
            <w:tcW w:w="1801" w:type="dxa"/>
          </w:tcPr>
          <w:p w:rsidR="001022D5" w:rsidRDefault="001022D5" w:rsidP="001726A5" w:rsidRPr="00330F9C">
            <w:pPr>
              <w:pStyle w:val="TableParagraph"/>
              <w:ind w:right="150"/>
              <w:spacing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第五節</w:t>
            </w:r>
          </w:p>
        </w:tc>
        <w:tc>
          <w:tcPr>
            <w:vAlign w:val="center"/>
            <w:tcW w:w="1796" w:type="dxa"/>
          </w:tcPr>
          <w:p w:rsidR="001022D5" w:rsidRDefault="001022D5" w:rsidP="001726A5" w:rsidRPr="00330F9C">
            <w:pPr>
              <w:pStyle w:val="TableParagraph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13:00-13:50</w:t>
            </w:r>
          </w:p>
        </w:tc>
        <w:tc>
          <w:tcPr>
            <w:vAlign w:val="center"/>
            <w:tcW w:w="1801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D04A2D">
              <w:rPr>
                <w:color w:val="000000"/>
                <w:rFonts w:ascii="標楷體" w:eastAsia="標楷體" w:hAnsi="標楷體" w:hint="eastAsia"/>
                <w:sz w:val="20"/>
              </w:rPr>
              <w:t>13:00-13:50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D04A2D">
              <w:rPr>
                <w:color w:val="000000"/>
                <w:rFonts w:ascii="標楷體" w:eastAsia="標楷體" w:hAnsi="標楷體" w:hint="eastAsia"/>
                <w:sz w:val="20"/>
              </w:rPr>
              <w:t>13:00-13:50</w:t>
            </w:r>
          </w:p>
        </w:tc>
        <w:tc>
          <w:tcPr>
            <w:vAlign w:val="center"/>
            <w:tcW w:w="1796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D04A2D">
              <w:rPr>
                <w:color w:val="000000"/>
                <w:rFonts w:ascii="標楷體" w:eastAsia="標楷體" w:hAnsi="標楷體" w:hint="eastAsia"/>
                <w:sz w:val="20"/>
              </w:rPr>
              <w:t>13:00-13:50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D04A2D">
              <w:rPr>
                <w:color w:val="000000"/>
                <w:rFonts w:ascii="標楷體" w:eastAsia="標楷體" w:hAnsi="標楷體" w:hint="eastAsia"/>
                <w:sz w:val="20"/>
              </w:rPr>
              <w:t>13:00-13:50</w:t>
            </w:r>
          </w:p>
        </w:tc>
      </w:tr>
      <w:tr w:rsidR="001022D5" w:rsidRPr="00330F9C" w:rsidTr="00984281">
        <w:trPr>
          <w:trHeight w:val="897"/>
        </w:trPr>
        <w:tc>
          <w:tcPr>
            <w:vAlign w:val="center"/>
            <w:tcW w:w="1801" w:type="dxa"/>
          </w:tcPr>
          <w:p w:rsidR="001022D5" w:rsidRDefault="001022D5" w:rsidP="001726A5" w:rsidRPr="00330F9C">
            <w:pPr>
              <w:pStyle w:val="TableParagraph"/>
              <w:ind w:right="150"/>
              <w:spacing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第六節</w:t>
            </w:r>
          </w:p>
        </w:tc>
        <w:tc>
          <w:tcPr>
            <w:vAlign w:val="center"/>
            <w:tcW w:w="1796" w:type="dxa"/>
          </w:tcPr>
          <w:p w:rsidR="001022D5" w:rsidRDefault="001022D5" w:rsidP="001726A5" w:rsidRPr="00330F9C">
            <w:pPr>
              <w:pStyle w:val="TableParagraph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14:00-14:50</w:t>
            </w:r>
          </w:p>
        </w:tc>
        <w:tc>
          <w:tcPr>
            <w:vAlign w:val="center"/>
            <w:tcW w:w="1801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CD0735">
              <w:rPr>
                <w:color w:val="000000"/>
                <w:rFonts w:ascii="標楷體" w:eastAsia="標楷體" w:hAnsi="標楷體" w:hint="eastAsia"/>
                <w:sz w:val="20"/>
              </w:rPr>
              <w:t>14:00-14:50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CD0735">
              <w:rPr>
                <w:color w:val="000000"/>
                <w:rFonts w:ascii="標楷體" w:eastAsia="標楷體" w:hAnsi="標楷體" w:hint="eastAsia"/>
                <w:sz w:val="20"/>
              </w:rPr>
              <w:t>14:00-14:50</w:t>
            </w:r>
          </w:p>
        </w:tc>
        <w:tc>
          <w:tcPr>
            <w:vAlign w:val="center"/>
            <w:tcW w:w="1796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CD0735">
              <w:rPr>
                <w:color w:val="000000"/>
                <w:rFonts w:ascii="標楷體" w:eastAsia="標楷體" w:hAnsi="標楷體" w:hint="eastAsia"/>
                <w:sz w:val="20"/>
              </w:rPr>
              <w:t>14:00-14:50</w:t>
            </w:r>
          </w:p>
        </w:tc>
        <w:tc>
          <w:tcPr>
            <w:vAlign w:val="center"/>
            <w:tcW w:w="1800" w:type="dxa"/>
          </w:tcPr>
          <w:p w:rsidR="001022D5" w:rsidRDefault="001022D5" w:rsidP="001022D5">
            <w:pPr>
              <w:jc w:val="center"/>
              <w:rPr>
                <w:color w:val="000000"/>
              </w:rPr>
            </w:pPr>
            <w:r w:rsidRPr="00CD0735">
              <w:rPr>
                <w:color w:val="000000"/>
                <w:rFonts w:ascii="標楷體" w:eastAsia="標楷體" w:hAnsi="標楷體" w:hint="eastAsia"/>
                <w:sz w:val="20"/>
              </w:rPr>
              <w:t>14:00-14:50</w:t>
            </w:r>
          </w:p>
        </w:tc>
      </w:tr>
      <w:tr w:rsidR="00FB7778" w:rsidRPr="00330F9C" w:rsidTr="00FB7778">
        <w:trPr>
          <w:trHeight w:val="850"/>
        </w:trPr>
        <w:tc>
          <w:tcPr>
            <w:tcBorders>
              <w:bottom w:val="single" w:sz="4" w:color="000000" w:space="0"/>
            </w:tcBorders>
            <w:vAlign w:val="center"/>
            <w:tcW w:w="1801" w:type="dxa"/>
          </w:tcPr>
          <w:p w:rsidR="00FB7778" w:rsidRDefault="00FB7778" w:rsidP="001726A5" w:rsidRPr="00330F9C">
            <w:pPr>
              <w:pStyle w:val="TableParagraph"/>
              <w:ind w:right="150"/>
              <w:spacing w:line="170" w:lineRule="auto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第七節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1796" w:type="dxa"/>
          </w:tcPr>
          <w:p w:rsidR="00FB7778" w:rsidRDefault="00FB7778" w:rsidP="001726A5" w:rsidRPr="00330F9C">
            <w:pPr>
              <w:pStyle w:val="TableParagraph"/>
              <w:rPr>
                <w:color w:val="000000"/>
                <w:rFonts w:ascii="標楷體" w:eastAsia="標楷體" w:hAnsi="標楷體"/>
                <w:sz w:val="20"/>
              </w:rPr>
            </w:pPr>
            <w:r>
              <w:rPr>
                <w:color w:val="000000"/>
                <w:rFonts w:ascii="標楷體" w:eastAsia="標楷體" w:hAnsi="標楷體" w:hint="eastAsia"/>
                <w:sz w:val="20"/>
              </w:rPr>
              <w:t>15:00-15:50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1801" w:type="dxa"/>
          </w:tcPr>
          <w:p w:rsidR="00FB7778" w:rsidRDefault="00FB7778" w:rsidP="00FB7778">
            <w:pPr>
              <w:jc w:val="center"/>
              <w:rPr>
                <w:color w:val="000000"/>
              </w:rPr>
            </w:pPr>
            <w:r w:rsidRPr="005274D3">
              <w:rPr>
                <w:color w:val="000000"/>
                <w:rFonts w:ascii="標楷體" w:eastAsia="標楷體" w:hAnsi="標楷體" w:hint="eastAsia"/>
                <w:sz w:val="20"/>
              </w:rPr>
              <w:t>15:00-15:50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1800" w:type="dxa"/>
          </w:tcPr>
          <w:p w:rsidR="00FB7778" w:rsidRDefault="00FB7778" w:rsidP="00FB7778">
            <w:pPr>
              <w:jc w:val="center"/>
              <w:rPr>
                <w:color w:val="000000"/>
              </w:rPr>
            </w:pPr>
            <w:r w:rsidRPr="005274D3">
              <w:rPr>
                <w:color w:val="000000"/>
                <w:rFonts w:ascii="標楷體" w:eastAsia="標楷體" w:hAnsi="標楷體" w:hint="eastAsia"/>
                <w:sz w:val="20"/>
              </w:rPr>
              <w:t>15:00-15:50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1796" w:type="dxa"/>
          </w:tcPr>
          <w:p w:rsidR="00FB7778" w:rsidRDefault="00FB7778" w:rsidP="00FB7778">
            <w:pPr>
              <w:jc w:val="center"/>
              <w:rPr>
                <w:color w:val="000000"/>
              </w:rPr>
            </w:pPr>
            <w:r w:rsidRPr="005274D3">
              <w:rPr>
                <w:color w:val="000000"/>
                <w:rFonts w:ascii="標楷體" w:eastAsia="標楷體" w:hAnsi="標楷體" w:hint="eastAsia"/>
                <w:sz w:val="20"/>
              </w:rPr>
              <w:t>15:00-15:50</w:t>
            </w:r>
          </w:p>
        </w:tc>
        <w:tc>
          <w:tcPr>
            <w:tcBorders>
              <w:bottom w:val="single" w:sz="4" w:color="000000" w:space="0"/>
            </w:tcBorders>
            <w:vAlign w:val="center"/>
            <w:tcW w:w="1800" w:type="dxa"/>
          </w:tcPr>
          <w:p w:rsidR="00FB7778" w:rsidRDefault="00FB7778" w:rsidP="00FB7778">
            <w:pPr>
              <w:jc w:val="center"/>
              <w:rPr>
                <w:color w:val="000000"/>
              </w:rPr>
            </w:pPr>
            <w:r w:rsidRPr="005274D3">
              <w:rPr>
                <w:color w:val="000000"/>
                <w:rFonts w:ascii="標楷體" w:eastAsia="標楷體" w:hAnsi="標楷體" w:hint="eastAsia"/>
                <w:sz w:val="20"/>
              </w:rPr>
              <w:t>15:00-15:50</w:t>
            </w:r>
          </w:p>
        </w:tc>
      </w:tr>
      <w:tr w:rsidR="0012301F" w:rsidRPr="00330F9C" w:rsidTr="00984281">
        <w:trPr>
          <w:trHeight w:val="567"/>
        </w:trPr>
        <w:tc>
          <w:tcPr>
            <w:tcBorders>
              <w:bottom w:val="dotDash" w:sz="4" w:color="auto" w:space="0"/>
            </w:tcBorders>
            <w:vAlign w:val="center"/>
            <w:tcW w:w="1801" w:type="dxa"/>
          </w:tcPr>
          <w:p w:rsidR="0012301F" w:rsidRDefault="0012301F" w:rsidP="00984281" w:rsidRPr="00984281">
            <w:pPr>
              <w:pStyle w:val="TableParagraph"/>
              <w:ind w:left="199"/>
              <w:ind w:right="180"/>
              <w:spacing w:before="92"/>
              <w:rPr>
                <w:color w:val="000000"/>
                <w:rFonts w:ascii="標楷體" w:eastAsia="標楷體" w:hAnsi="標楷體"/>
                <w:sz w:val="20"/>
              </w:rPr>
            </w:pP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統一集合</w:t>
            </w:r>
            <w:r w:rsidR="00984281" w:rsidRPr="00984281">
              <w:rPr>
                <w:color w:val="000000"/>
                <w:rFonts w:ascii="標楷體" w:eastAsia="標楷體" w:hAnsi="標楷體" w:hint="eastAsia"/>
                <w:sz w:val="20"/>
              </w:rPr>
              <w:t>放學</w:t>
            </w:r>
          </w:p>
        </w:tc>
        <w:tc>
          <w:tcPr>
            <w:tcBorders>
              <w:bottom w:val="dotDash" w:sz="4" w:color="auto" w:space="0"/>
            </w:tcBorders>
            <w:vAlign w:val="center"/>
            <w:tcW w:w="1796" w:type="dxa"/>
          </w:tcPr>
          <w:p w:rsidR="0012301F" w:rsidRDefault="0012301F" w:rsidP="00984281" w:rsidRPr="00984281">
            <w:pPr>
              <w:pStyle w:val="TableParagraph"/>
              <w:spacing w:line="273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16:</w:t>
            </w:r>
            <w:r w:rsidR="00FB7778">
              <w:rPr>
                <w:color w:val="000000"/>
                <w:rFonts w:ascii="標楷體" w:eastAsia="標楷體" w:hAnsi="標楷體" w:hint="eastAsia"/>
                <w:sz w:val="20"/>
              </w:rPr>
              <w:t>00</w:t>
            </w: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-</w:t>
            </w:r>
          </w:p>
        </w:tc>
        <w:tc>
          <w:tcPr>
            <w:tcBorders>
              <w:bottom w:val="dotDash" w:sz="4" w:color="auto" w:space="0"/>
            </w:tcBorders>
            <w:vAlign w:val="center"/>
            <w:tcW w:w="1801" w:type="dxa"/>
          </w:tcPr>
          <w:p w:rsidR="0012301F" w:rsidRDefault="0012301F" w:rsidP="00984281" w:rsidRPr="00984281">
            <w:pPr>
              <w:jc w:val="center"/>
              <w:rPr>
                <w:color w:val="000000"/>
              </w:rPr>
            </w:pP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16:</w:t>
            </w:r>
            <w:r w:rsidR="00FB7778">
              <w:rPr>
                <w:color w:val="000000"/>
                <w:rFonts w:ascii="標楷體" w:eastAsia="標楷體" w:hAnsi="標楷體" w:hint="eastAsia"/>
                <w:sz w:val="20"/>
              </w:rPr>
              <w:t>0</w:t>
            </w: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0-</w:t>
            </w:r>
          </w:p>
        </w:tc>
        <w:tc>
          <w:tcPr>
            <w:tcBorders>
              <w:bottom w:val="dotDash" w:sz="4" w:color="auto" w:space="0"/>
            </w:tcBorders>
            <w:vAlign w:val="center"/>
            <w:tcW w:w="1800" w:type="dxa"/>
          </w:tcPr>
          <w:p w:rsidR="0012301F" w:rsidRDefault="0012301F" w:rsidP="00984281" w:rsidRPr="00984281">
            <w:pPr>
              <w:jc w:val="center"/>
              <w:rPr>
                <w:color w:val="000000"/>
              </w:rPr>
            </w:pP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16:</w:t>
            </w:r>
            <w:r w:rsidR="00FB7778">
              <w:rPr>
                <w:color w:val="000000"/>
                <w:rFonts w:ascii="標楷體" w:eastAsia="標楷體" w:hAnsi="標楷體" w:hint="eastAsia"/>
                <w:sz w:val="20"/>
              </w:rPr>
              <w:t>0</w:t>
            </w: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0-</w:t>
            </w:r>
          </w:p>
        </w:tc>
        <w:tc>
          <w:tcPr>
            <w:tcBorders>
              <w:bottom w:val="dotDash" w:sz="4" w:color="auto" w:space="0"/>
            </w:tcBorders>
            <w:vAlign w:val="center"/>
            <w:tcW w:w="1796" w:type="dxa"/>
          </w:tcPr>
          <w:p w:rsidR="0012301F" w:rsidRDefault="0012301F" w:rsidP="00984281" w:rsidRPr="00984281">
            <w:pPr>
              <w:jc w:val="center"/>
              <w:rPr>
                <w:color w:val="000000"/>
              </w:rPr>
            </w:pP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16:</w:t>
            </w:r>
            <w:r w:rsidR="00FB7778">
              <w:rPr>
                <w:color w:val="000000"/>
                <w:rFonts w:ascii="標楷體" w:eastAsia="標楷體" w:hAnsi="標楷體" w:hint="eastAsia"/>
                <w:sz w:val="20"/>
              </w:rPr>
              <w:t>0</w:t>
            </w: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0-</w:t>
            </w:r>
          </w:p>
        </w:tc>
        <w:tc>
          <w:tcPr>
            <w:tcBorders>
              <w:bottom w:val="dotDash" w:sz="4" w:color="auto" w:space="0"/>
            </w:tcBorders>
            <w:vAlign w:val="center"/>
            <w:tcW w:w="1800" w:type="dxa"/>
          </w:tcPr>
          <w:p w:rsidR="0012301F" w:rsidRDefault="0012301F" w:rsidP="00984281" w:rsidRPr="00984281">
            <w:pPr>
              <w:pStyle w:val="TableParagraph"/>
              <w:ind w:right="98"/>
              <w:spacing w:line="363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16:</w:t>
            </w:r>
            <w:r w:rsidR="00FB7778">
              <w:rPr>
                <w:color w:val="000000"/>
                <w:rFonts w:ascii="標楷體" w:eastAsia="標楷體" w:hAnsi="標楷體" w:hint="eastAsia"/>
                <w:sz w:val="20"/>
              </w:rPr>
              <w:t>0</w:t>
            </w: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0-</w:t>
            </w:r>
          </w:p>
        </w:tc>
      </w:tr>
      <w:tr w:rsidR="00FB7778" w:rsidRPr="00330F9C" w:rsidTr="00FB7778">
        <w:trPr>
          <w:trHeight w:val="567"/>
        </w:trPr>
        <w:tc>
          <w:tcPr>
            <w:tcBorders>
              <w:top w:val="dotDash" w:sz="4" w:color="auto" w:space="0"/>
            </w:tcBorders>
            <w:vAlign w:val="center"/>
            <w:tcW w:w="1801" w:type="dxa"/>
          </w:tcPr>
          <w:p w:rsidR="00FB7778" w:rsidRDefault="00FB7778" w:rsidP="0012301F" w:rsidRPr="00984281">
            <w:pPr>
              <w:pStyle w:val="TableParagraph"/>
              <w:ind w:left="199"/>
              <w:ind w:right="180"/>
              <w:spacing w:before="92"/>
              <w:rPr>
                <w:color w:val="000000"/>
                <w:rFonts w:ascii="標楷體" w:eastAsia="標楷體" w:hAnsi="標楷體"/>
                <w:sz w:val="20"/>
              </w:rPr>
            </w:pP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第八節輔導課</w:t>
            </w:r>
          </w:p>
        </w:tc>
        <w:tc>
          <w:tcPr>
            <w:tcBorders>
              <w:top w:val="dotDash" w:sz="4" w:color="auto" w:space="0"/>
            </w:tcBorders>
            <w:vAlign w:val="center"/>
            <w:tcW w:w="1796" w:type="dxa"/>
          </w:tcPr>
          <w:p w:rsidR="00FB7778" w:rsidRDefault="00FB7778" w:rsidP="0012301F" w:rsidRPr="00984281">
            <w:pPr>
              <w:pStyle w:val="TableParagraph"/>
              <w:spacing w:line="273" w:lineRule="exact"/>
              <w:rPr>
                <w:color w:val="000000"/>
                <w:rFonts w:ascii="標楷體" w:eastAsia="標楷體" w:hAnsi="標楷體"/>
                <w:sz w:val="20"/>
              </w:rPr>
            </w:pP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16:</w:t>
            </w:r>
            <w:r>
              <w:rPr>
                <w:color w:val="000000"/>
                <w:rFonts w:ascii="標楷體" w:eastAsia="標楷體" w:hAnsi="標楷體" w:hint="eastAsia"/>
                <w:sz w:val="20"/>
              </w:rPr>
              <w:t>00</w:t>
            </w: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-1</w:t>
            </w:r>
            <w:r>
              <w:rPr>
                <w:color w:val="000000"/>
                <w:rFonts w:ascii="標楷體" w:eastAsia="標楷體" w:hAnsi="標楷體" w:hint="eastAsia"/>
                <w:sz w:val="20"/>
              </w:rPr>
              <w:t>6</w:t>
            </w: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:</w:t>
            </w:r>
            <w:r>
              <w:rPr>
                <w:color w:val="000000"/>
                <w:rFonts w:ascii="標楷體" w:eastAsia="標楷體" w:hAnsi="標楷體" w:hint="eastAsia"/>
                <w:sz w:val="20"/>
              </w:rPr>
              <w:t>5</w:t>
            </w:r>
            <w:r w:rsidRPr="00984281">
              <w:rPr>
                <w:color w:val="000000"/>
                <w:rFonts w:ascii="標楷體" w:eastAsia="標楷體" w:hAnsi="標楷體" w:hint="eastAsia"/>
                <w:sz w:val="20"/>
              </w:rPr>
              <w:t>0</w:t>
            </w:r>
          </w:p>
        </w:tc>
        <w:tc>
          <w:tcPr>
            <w:tcBorders>
              <w:top w:val="dotDash" w:sz="4" w:color="auto" w:space="0"/>
            </w:tcBorders>
            <w:vAlign w:val="center"/>
            <w:tcW w:w="1801" w:type="dxa"/>
          </w:tcPr>
          <w:p w:rsidR="00FB7778" w:rsidRDefault="00FB7778" w:rsidP="00FB7778">
            <w:pPr>
              <w:jc w:val="center"/>
              <w:rPr>
                <w:color w:val="000000"/>
              </w:rPr>
            </w:pPr>
            <w:r w:rsidRPr="00D523C2">
              <w:rPr>
                <w:color w:val="000000"/>
                <w:rFonts w:ascii="標楷體" w:eastAsia="標楷體" w:hAnsi="標楷體" w:hint="eastAsia"/>
                <w:sz w:val="20"/>
              </w:rPr>
              <w:t>16:00-16:50</w:t>
            </w:r>
          </w:p>
        </w:tc>
        <w:tc>
          <w:tcPr>
            <w:tcBorders>
              <w:top w:val="dotDash" w:sz="4" w:color="auto" w:space="0"/>
            </w:tcBorders>
            <w:vAlign w:val="center"/>
            <w:tcW w:w="1800" w:type="dxa"/>
          </w:tcPr>
          <w:p w:rsidR="00FB7778" w:rsidRDefault="00FB7778" w:rsidP="00FB7778">
            <w:pPr>
              <w:jc w:val="center"/>
              <w:rPr>
                <w:color w:val="000000"/>
              </w:rPr>
            </w:pPr>
            <w:r w:rsidRPr="00D523C2">
              <w:rPr>
                <w:color w:val="000000"/>
                <w:rFonts w:ascii="標楷體" w:eastAsia="標楷體" w:hAnsi="標楷體" w:hint="eastAsia"/>
                <w:sz w:val="20"/>
              </w:rPr>
              <w:t>16:00-16:50</w:t>
            </w:r>
          </w:p>
        </w:tc>
        <w:tc>
          <w:tcPr>
            <w:tcBorders>
              <w:top w:val="dotDash" w:sz="4" w:color="auto" w:space="0"/>
            </w:tcBorders>
            <w:vAlign w:val="center"/>
            <w:tcW w:w="1796" w:type="dxa"/>
          </w:tcPr>
          <w:p w:rsidR="00FB7778" w:rsidRDefault="00FB7778" w:rsidP="00FB7778">
            <w:pPr>
              <w:jc w:val="center"/>
              <w:rPr>
                <w:color w:val="000000"/>
              </w:rPr>
            </w:pPr>
            <w:r w:rsidRPr="00D523C2">
              <w:rPr>
                <w:color w:val="000000"/>
                <w:rFonts w:ascii="標楷體" w:eastAsia="標楷體" w:hAnsi="標楷體" w:hint="eastAsia"/>
                <w:sz w:val="20"/>
              </w:rPr>
              <w:t>16:00-16:50</w:t>
            </w:r>
          </w:p>
        </w:tc>
        <w:tc>
          <w:tcPr>
            <w:tcBorders>
              <w:top w:val="dotDash" w:sz="4" w:color="auto" w:space="0"/>
            </w:tcBorders>
            <w:vAlign w:val="center"/>
            <w:tcW w:w="1800" w:type="dxa"/>
          </w:tcPr>
          <w:p w:rsidR="00FB7778" w:rsidRDefault="00FB7778" w:rsidP="00FB7778">
            <w:pPr>
              <w:jc w:val="center"/>
              <w:rPr>
                <w:color w:val="000000"/>
              </w:rPr>
            </w:pPr>
            <w:r w:rsidRPr="00D523C2">
              <w:rPr>
                <w:color w:val="000000"/>
                <w:rFonts w:ascii="標楷體" w:eastAsia="標楷體" w:hAnsi="標楷體" w:hint="eastAsia"/>
                <w:sz w:val="20"/>
              </w:rPr>
              <w:t>16:00-16:50</w:t>
            </w:r>
          </w:p>
        </w:tc>
      </w:tr>
      <w:tr w:rsidR="0012301F" w:rsidRPr="00330F9C" w:rsidTr="00984281">
        <w:trPr>
          <w:trHeight w:val="686"/>
        </w:trPr>
        <w:tc>
          <w:tcPr>
            <w:tcW w:w="1801" w:type="dxa"/>
          </w:tcPr>
          <w:p w:rsidR="0012301F" w:rsidRDefault="0012301F" w:rsidP="001726A5" w:rsidRPr="00330F9C">
            <w:pPr>
              <w:pStyle w:val="TableParagraph"/>
              <w:ind w:left="194"/>
              <w:ind w:right="180"/>
              <w:spacing w:before="140"/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color w:val="000000"/>
                <w:rFonts w:ascii="標楷體" w:eastAsia="標楷體" w:hAnsi="標楷體"/>
                <w:sz w:val="20"/>
              </w:rPr>
              <w:t>備註</w:t>
            </w:r>
          </w:p>
        </w:tc>
        <w:tc>
          <w:tcPr>
            <w:gridSpan w:val="5"/>
            <w:vAlign w:val="center"/>
            <w:tcW w:w="8993" w:type="dxa"/>
          </w:tcPr>
          <w:p w:rsidR="0012301F" w:rsidRDefault="0012301F" w:rsidP="000B2A75" w:rsidRPr="00330F9C">
            <w:pPr>
              <w:pStyle w:val="TableParagraph"/>
              <w:numPr>
                <w:ilvl w:val="0"/>
                <w:numId w:val="1"/>
              </w:numPr>
              <w:jc w:val="both"/>
              <w:spacing w:line="307" w:lineRule="exact"/>
              <w:tabs>
                <w:tab w:val="left" w:pos="370"/>
              </w:tabs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spacing w:val="-5"/>
                <w:color w:val="000000"/>
                <w:rFonts w:ascii="標楷體" w:eastAsia="標楷體" w:hAnsi="標楷體"/>
                <w:sz w:val="20"/>
              </w:rPr>
              <w:t>有效解決本校家住偏遠地區學生因交通不便所造成之遲到到校問題。</w:t>
            </w:r>
          </w:p>
          <w:p w:rsidR="0012301F" w:rsidRDefault="0012301F" w:rsidP="000B2A75" w:rsidRPr="00330F9C">
            <w:pPr>
              <w:pStyle w:val="TableParagraph"/>
              <w:numPr>
                <w:ilvl w:val="0"/>
                <w:numId w:val="1"/>
              </w:numPr>
              <w:jc w:val="both"/>
              <w:ind w:left="355"/>
              <w:ind w:hanging="245"/>
              <w:spacing w:line="359" w:lineRule="exact"/>
              <w:tabs>
                <w:tab w:val="left" w:pos="355"/>
              </w:tabs>
              <w:rPr>
                <w:color w:val="000000"/>
                <w:rFonts w:ascii="標楷體" w:eastAsia="標楷體" w:hAnsi="標楷體"/>
                <w:sz w:val="20"/>
              </w:rPr>
            </w:pPr>
            <w:r w:rsidRPr="00330F9C">
              <w:rPr>
                <w:spacing w:val="-5"/>
                <w:color w:val="000000"/>
                <w:rFonts w:ascii="標楷體" w:eastAsia="標楷體" w:hAnsi="標楷體"/>
                <w:sz w:val="20"/>
              </w:rPr>
              <w:t>本規劃符合教育部所頒定「教育部主管高級中等學校學生在校作息時間規劃注意事項」規範。</w:t>
            </w:r>
          </w:p>
        </w:tc>
      </w:tr>
    </w:tbl>
    <w:p w:rsidR="00CF2776" w:rsidRDefault="00CF2776" w:rsidP="006438C1" w:rsidRPr="000B2A75">
      <w:pPr>
        <w:pStyle w:val="a3"/>
        <w:ind w:left="0"/>
        <w:ind w:right="1791"/>
        <w:spacing w:line="476" w:lineRule="exact"/>
        <w:rPr>
          <w:rFonts w:ascii="標楷體" w:eastAsia="標楷體" w:hAnsi="標楷體"/>
        </w:rPr>
      </w:pPr>
    </w:p>
    <w:sectPr w:rsidR="00CF2776" w:rsidRPr="000B2A75" w:rsidSect="00D918F0">
      <w:pgSz w:w="11910" w:h="16840"/>
      <w:pgMar w:left="567" w:right="567" w:top="1140" w:bottom="1440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D13" w:rsidRDefault="008F4D13">
      <w:r>
        <w:separator/>
      </w:r>
    </w:p>
  </w:endnote>
  <w:endnote w:type="continuationSeparator" w:id="0">
    <w:p w:rsidR="008F4D13" w:rsidRDefault="008F4D13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Noto Sans CJK JP Thin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  <w:font w:name="Arial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67B" w:rsidRDefault="00CF2776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9758045</wp:posOffset>
              </wp:positionV>
              <wp:extent cx="1403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67B" w:rsidRDefault="002D73EE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6A37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68.35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" filled="f" stroked="f">
              <v:textbox inset="0,0,0,0">
                <w:txbxContent>
                  <w:p w:rsidR="0035567B" w:rsidRDefault="002D73EE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6A37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D13" w:rsidRDefault="008F4D13">
      <w:r>
        <w:separator/>
      </w:r>
    </w:p>
  </w:footnote>
  <w:footnote w:type="continuationSeparator" w:id="0">
    <w:p w:rsidR="008F4D13" w:rsidRDefault="008F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58D93494"/>
    <w:tmpl w:val="B212EF98"/>
    <w:lvl w:ilvl="0" w:tplc="4D5ACB16">
      <w:numFmt w:val="decimal"/>
      <w:lvlText w:val="%1."/>
      <w:start w:val="1"/>
      <w:rPr>
        <w:spacing w:val="0"/>
        <w:w w:val="94"/>
        <w:lang w:val="en-US" w:eastAsia="zh-TW" w:bidi="ar-SA"/>
        <w:rFonts w:ascii="Noto Sans CJK JP Thin" w:cs="Noto Sans CJK JP Thin" w:eastAsia="Noto Sans CJK JP Thin" w:hAnsi="Noto Sans CJK JP Thin" w:hint="default"/>
        <w:sz w:val="20"/>
        <w:szCs w:val="20"/>
      </w:rPr>
      <w:pPr>
        <w:ind w:left="369"/>
        <w:ind w:hanging="260"/>
      </w:pPr>
      <w:lvlJc w:val="left"/>
    </w:lvl>
    <w:lvl w:ilvl="1" w:tplc="9D9266D0">
      <w:numFmt w:val="bullet"/>
      <w:lvlText w:val="•"/>
      <w:start w:val="0"/>
      <w:rPr>
        <w:lang w:val="en-US" w:eastAsia="zh-TW" w:bidi="ar-SA"/>
        <w:rFonts w:hint="default"/>
      </w:rPr>
      <w:pPr>
        <w:ind w:left="1222"/>
        <w:ind w:hanging="260"/>
      </w:pPr>
      <w:lvlJc w:val="left"/>
    </w:lvl>
    <w:lvl w:ilvl="2" w:tplc="BF8E3DAA">
      <w:numFmt w:val="bullet"/>
      <w:lvlText w:val="•"/>
      <w:start w:val="0"/>
      <w:rPr>
        <w:lang w:val="en-US" w:eastAsia="zh-TW" w:bidi="ar-SA"/>
        <w:rFonts w:hint="default"/>
      </w:rPr>
      <w:pPr>
        <w:ind w:left="2084"/>
        <w:ind w:hanging="260"/>
      </w:pPr>
      <w:lvlJc w:val="left"/>
    </w:lvl>
    <w:lvl w:ilvl="3" w:tplc="1B76DDB8">
      <w:numFmt w:val="bullet"/>
      <w:lvlText w:val="•"/>
      <w:start w:val="0"/>
      <w:rPr>
        <w:lang w:val="en-US" w:eastAsia="zh-TW" w:bidi="ar-SA"/>
        <w:rFonts w:hint="default"/>
      </w:rPr>
      <w:pPr>
        <w:ind w:left="2946"/>
        <w:ind w:hanging="260"/>
      </w:pPr>
      <w:lvlJc w:val="left"/>
    </w:lvl>
    <w:lvl w:ilvl="4" w:tplc="937A43C8">
      <w:numFmt w:val="bullet"/>
      <w:lvlText w:val="•"/>
      <w:start w:val="0"/>
      <w:rPr>
        <w:lang w:val="en-US" w:eastAsia="zh-TW" w:bidi="ar-SA"/>
        <w:rFonts w:hint="default"/>
      </w:rPr>
      <w:pPr>
        <w:ind w:left="3809"/>
        <w:ind w:hanging="260"/>
      </w:pPr>
      <w:lvlJc w:val="left"/>
    </w:lvl>
    <w:lvl w:ilvl="5" w:tplc="A1969A2C">
      <w:numFmt w:val="bullet"/>
      <w:lvlText w:val="•"/>
      <w:start w:val="0"/>
      <w:rPr>
        <w:lang w:val="en-US" w:eastAsia="zh-TW" w:bidi="ar-SA"/>
        <w:rFonts w:hint="default"/>
      </w:rPr>
      <w:pPr>
        <w:ind w:left="4671"/>
        <w:ind w:hanging="260"/>
      </w:pPr>
      <w:lvlJc w:val="left"/>
    </w:lvl>
    <w:lvl w:ilvl="6" w:tplc="FD74D594">
      <w:numFmt w:val="bullet"/>
      <w:lvlText w:val="•"/>
      <w:start w:val="0"/>
      <w:rPr>
        <w:lang w:val="en-US" w:eastAsia="zh-TW" w:bidi="ar-SA"/>
        <w:rFonts w:hint="default"/>
      </w:rPr>
      <w:pPr>
        <w:ind w:left="5533"/>
        <w:ind w:hanging="260"/>
      </w:pPr>
      <w:lvlJc w:val="left"/>
    </w:lvl>
    <w:lvl w:ilvl="7" w:tplc="3012854A">
      <w:numFmt w:val="bullet"/>
      <w:lvlText w:val="•"/>
      <w:start w:val="0"/>
      <w:rPr>
        <w:lang w:val="en-US" w:eastAsia="zh-TW" w:bidi="ar-SA"/>
        <w:rFonts w:hint="default"/>
      </w:rPr>
      <w:pPr>
        <w:ind w:left="6396"/>
        <w:ind w:hanging="260"/>
      </w:pPr>
      <w:lvlJc w:val="left"/>
    </w:lvl>
    <w:lvl w:ilvl="8" w:tplc="11229EAE">
      <w:numFmt w:val="bullet"/>
      <w:lvlText w:val="•"/>
      <w:start w:val="0"/>
      <w:rPr>
        <w:lang w:val="en-US" w:eastAsia="zh-TW" w:bidi="ar-SA"/>
        <w:rFonts w:hint="default"/>
      </w:rPr>
      <w:pPr>
        <w:ind w:left="7258"/>
        <w:ind w:hanging="260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:rsids>
    <w:rsidRoot val="0035567B"/>
    <w:rsid val="000B2A75"/>
    <w:rsid val="001022D5"/>
    <w:rsid val="0012301F"/>
    <w:rsid val="00156A37"/>
    <w:rsid val="001B5112"/>
    <w:rsid val="00220B02"/>
    <w:rsid val="00284E74"/>
    <w:rsid val="002D73EE"/>
    <w:rsid val="00330F9C"/>
    <w:rsid val="0033222F"/>
    <w:rsid val="0035567B"/>
    <w:rsid val="0042265D"/>
    <w:rsid val="005C3A1A"/>
    <w:rsid val="005F3FB3"/>
    <w:rsid val="0062418C"/>
    <w:rsid val="00627500"/>
    <w:rsid val="00637EF8"/>
    <w:rsid val="006438C1"/>
    <w:rsid val="00666B65"/>
    <w:rsid val="006C1932"/>
    <w:rsid val="006D6F28"/>
    <w:rsid val="008A4034"/>
    <w:rsid val="008A493C"/>
    <w:rsid val="008C42C5"/>
    <w:rsid val="008F4D13"/>
    <w:rsid val="00956D61"/>
    <w:rsid val="00975824"/>
    <w:rsid val="00984281"/>
    <w:rsid val="00B54E03"/>
    <w:rsid val="00CF2776"/>
    <w:rsid val="00D918F0"/>
    <w:rsid val="00E34FAE"/>
    <w:rsid val="00F50FE9"/>
    <w:rsid val="00FB777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EastAsia" w:hAnsiTheme="minorHAnsi" w:cstheme="minorBidi"/>
        <w:sz w:val="22"/>
        <w:szCs w:val="22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uiPriority w:val="1"/>
    <w:rPr>
      <w:lang w:eastAsia="zh-TW"/>
      <w:rFonts w:ascii="Noto Sans CJK JP Thin" w:cs="Noto Sans CJK JP Thin" w:eastAsia="Noto Sans CJK JP Thin" w:hAnsi="Noto Sans CJK JP Th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  <w:tblInd w:w="0" w:type="dxa"/>
    </w:tblPr>
    <w:uiPriority w:val="2"/>
    <w:semiHidden/>
    <w:unhideWhenUsed/>
  </w:style>
  <w:style w:type="paragraph" w:styleId="a3">
    <w:name w:val="Body Text"/>
    <w:qFormat/>
    <w:basedOn w:val="a"/>
    <w:uiPriority w:val="1"/>
    <w:pPr>
      <w:ind w:left="1544"/>
    </w:pPr>
    <w:rPr>
      <w:rFonts w:ascii="Noto Sans Mono CJK JP Bold" w:cs="Noto Sans Mono CJK JP Bold" w:eastAsia="Noto Sans Mono CJK JP Bold" w:hAnsi="Noto Sans Mono CJK JP Bold"/>
      <w:sz w:val="28"/>
      <w:szCs w:val="28"/>
    </w:rPr>
  </w:style>
  <w:style w:type="paragraph" w:styleId="a4">
    <w:name w:val="Title"/>
    <w:qFormat/>
    <w:basedOn w:val="a"/>
    <w:uiPriority w:val="1"/>
    <w:pPr>
      <w:ind w:left="962"/>
      <w:spacing w:line="512" w:lineRule="exact"/>
    </w:pPr>
    <w:rPr>
      <w:rFonts w:ascii="Noto Sans Mono CJK JP Bold" w:cs="Noto Sans Mono CJK JP Bold" w:eastAsia="Noto Sans Mono CJK JP Bold" w:hAnsi="Noto Sans Mono CJK JP Bold"/>
      <w:sz w:val="36"/>
      <w:szCs w:val="36"/>
    </w:rPr>
  </w:style>
  <w:style w:type="paragraph" w:styleId="a5">
    <w:name w:val="List Paragraph"/>
    <w:qFormat/>
    <w:basedOn w:val="a"/>
    <w:uiPriority w:val="1"/>
  </w:style>
  <w:style w:type="paragraph" w:styleId="TableParagraph">
    <w:name w:val="Table Paragraph"/>
    <w:qFormat/>
    <w:basedOn w:val="a"/>
    <w:uiPriority w:val="1"/>
    <w:pPr>
      <w:jc w:val="center"/>
    </w:p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Thin" w:eastAsia="Noto Sans CJK JP Thin" w:hAnsi="Noto Sans CJK JP Thin" w:cs="Noto Sans CJK JP Thi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4"/>
    </w:pPr>
    <w:rPr>
      <w:rFonts w:ascii="Noto Sans Mono CJK JP Bold" w:eastAsia="Noto Sans Mono CJK JP Bold" w:hAnsi="Noto Sans Mono CJK JP Bold" w:cs="Noto Sans Mono CJK JP Bold"/>
      <w:sz w:val="28"/>
      <w:szCs w:val="28"/>
    </w:rPr>
  </w:style>
  <w:style w:type="paragraph" w:styleId="a4">
    <w:name w:val="Title"/>
    <w:basedOn w:val="a"/>
    <w:uiPriority w:val="1"/>
    <w:qFormat/>
    <w:pPr>
      <w:spacing w:line="512" w:lineRule="exact"/>
      <w:ind w:left="962"/>
    </w:pPr>
    <w:rPr>
      <w:rFonts w:ascii="Noto Sans Mono CJK JP Bold" w:eastAsia="Noto Sans Mono CJK JP Bold" w:hAnsi="Noto Sans Mono CJK JP Bold" w:cs="Noto Sans Mono CJK JP Bold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cp:lastPrinted>2020-07-09T07:15:00Z</cp:lastPrinted>
  <dcterms:created xsi:type="dcterms:W3CDTF">2020-07-15T05:42:00Z</dcterms:created>
  <dcterms:modified xsi:type="dcterms:W3CDTF">2020-07-15T05:42:00Z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2020-07-09T00:00:00Z</vt:filetime>
  </property>
</Properties>
</file>