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A6" w:rsidRPr="001A0349" w:rsidRDefault="00E05A7A" w:rsidP="008623CF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1A0349">
        <w:rPr>
          <w:rFonts w:ascii="標楷體" w:eastAsia="標楷體" w:hAnsi="標楷體" w:hint="eastAsia"/>
          <w:b/>
          <w:sz w:val="44"/>
          <w:szCs w:val="44"/>
        </w:rPr>
        <w:t>國立光復高級商工職業學校學生家長會 會議紀錄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會議時間：</w:t>
      </w:r>
      <w:r w:rsidR="00B36B8C" w:rsidRPr="00CB6E7D">
        <w:rPr>
          <w:rFonts w:ascii="標楷體" w:eastAsia="標楷體" w:hAnsi="標楷體" w:hint="eastAsia"/>
          <w:sz w:val="28"/>
          <w:szCs w:val="28"/>
        </w:rPr>
        <w:t>104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年10月</w:t>
      </w:r>
      <w:r w:rsidR="00D053D2">
        <w:rPr>
          <w:rFonts w:ascii="標楷體" w:eastAsia="標楷體" w:hAnsi="標楷體" w:hint="eastAsia"/>
          <w:sz w:val="28"/>
          <w:szCs w:val="28"/>
        </w:rPr>
        <w:t>23日（星期五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）下午</w:t>
      </w:r>
      <w:r w:rsidR="00D053D2">
        <w:rPr>
          <w:rFonts w:ascii="標楷體" w:eastAsia="標楷體" w:hAnsi="標楷體" w:hint="eastAsia"/>
          <w:sz w:val="28"/>
          <w:szCs w:val="28"/>
        </w:rPr>
        <w:t>17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：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0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0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會議地點：</w:t>
      </w:r>
      <w:r w:rsidR="00D053D2">
        <w:rPr>
          <w:rFonts w:ascii="標楷體" w:eastAsia="標楷體" w:hAnsi="標楷體" w:hint="eastAsia"/>
          <w:sz w:val="28"/>
          <w:szCs w:val="28"/>
        </w:rPr>
        <w:t>本校行政大樓三樓第一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會議室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會議事由：</w:t>
      </w:r>
      <w:r w:rsidR="00B36B8C" w:rsidRPr="00CB6E7D">
        <w:rPr>
          <w:rFonts w:ascii="標楷體" w:eastAsia="標楷體" w:hAnsi="標楷體" w:hint="eastAsia"/>
          <w:sz w:val="28"/>
          <w:szCs w:val="28"/>
        </w:rPr>
        <w:t>104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學年度第</w:t>
      </w:r>
      <w:r w:rsidR="00691143">
        <w:rPr>
          <w:rFonts w:ascii="標楷體" w:eastAsia="標楷體" w:hAnsi="標楷體" w:hint="eastAsia"/>
          <w:sz w:val="28"/>
          <w:szCs w:val="28"/>
        </w:rPr>
        <w:t>2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次學生家長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委員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會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議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主席：</w:t>
      </w:r>
      <w:r w:rsidR="00B36B8C" w:rsidRPr="00CB6E7D">
        <w:rPr>
          <w:rFonts w:ascii="標楷體" w:eastAsia="標楷體" w:hAnsi="標楷體" w:hint="eastAsia"/>
          <w:sz w:val="28"/>
          <w:szCs w:val="28"/>
        </w:rPr>
        <w:t>馬耀福</w:t>
      </w:r>
      <w:proofErr w:type="gramStart"/>
      <w:r w:rsidR="00B36B8C" w:rsidRPr="00CB6E7D">
        <w:rPr>
          <w:rFonts w:ascii="標楷體" w:eastAsia="標楷體" w:hAnsi="標楷體" w:hint="eastAsia"/>
          <w:sz w:val="28"/>
          <w:szCs w:val="28"/>
        </w:rPr>
        <w:t>佑</w:t>
      </w:r>
      <w:proofErr w:type="gramEnd"/>
      <w:r w:rsidR="00475FBB" w:rsidRPr="00CB6E7D">
        <w:rPr>
          <w:rFonts w:ascii="標楷體" w:eastAsia="標楷體" w:hAnsi="標楷體" w:hint="eastAsia"/>
          <w:sz w:val="28"/>
          <w:szCs w:val="28"/>
        </w:rPr>
        <w:t xml:space="preserve">會長       </w:t>
      </w:r>
      <w:r w:rsidRPr="00CB6E7D">
        <w:rPr>
          <w:rFonts w:ascii="標楷體" w:eastAsia="標楷體" w:hAnsi="標楷體" w:hint="eastAsia"/>
          <w:sz w:val="28"/>
          <w:szCs w:val="28"/>
        </w:rPr>
        <w:t xml:space="preserve">        紀錄：</w:t>
      </w:r>
      <w:r w:rsidR="004F3447" w:rsidRPr="00CB6E7D">
        <w:rPr>
          <w:rFonts w:ascii="標楷體" w:eastAsia="標楷體" w:hAnsi="標楷體" w:hint="eastAsia"/>
          <w:sz w:val="28"/>
          <w:szCs w:val="28"/>
        </w:rPr>
        <w:t>楊俊德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Cs w:val="24"/>
        </w:rPr>
      </w:pPr>
      <w:r w:rsidRPr="00CB6E7D">
        <w:rPr>
          <w:rFonts w:ascii="標楷體" w:eastAsia="標楷體" w:hAnsi="標楷體" w:hint="eastAsia"/>
          <w:szCs w:val="24"/>
        </w:rPr>
        <w:t>出席：</w:t>
      </w:r>
      <w:r w:rsidR="00B36B8C" w:rsidRPr="00CB6E7D">
        <w:rPr>
          <w:rFonts w:ascii="標楷體" w:eastAsia="標楷體" w:hAnsi="標楷體" w:hint="eastAsia"/>
          <w:szCs w:val="24"/>
        </w:rPr>
        <w:t>104</w:t>
      </w:r>
      <w:r w:rsidR="00475FBB" w:rsidRPr="00CB6E7D">
        <w:rPr>
          <w:rFonts w:ascii="標楷體" w:eastAsia="標楷體" w:hAnsi="標楷體" w:hint="eastAsia"/>
          <w:szCs w:val="24"/>
        </w:rPr>
        <w:t>學年度家長</w:t>
      </w:r>
      <w:r w:rsidR="00726E40" w:rsidRPr="00CB6E7D">
        <w:rPr>
          <w:rFonts w:ascii="標楷體" w:eastAsia="標楷體" w:hAnsi="標楷體" w:hint="eastAsia"/>
          <w:szCs w:val="24"/>
        </w:rPr>
        <w:t>委員</w:t>
      </w:r>
      <w:r w:rsidR="00475FBB" w:rsidRPr="00CB6E7D">
        <w:rPr>
          <w:rFonts w:ascii="標楷體" w:eastAsia="標楷體" w:hAnsi="標楷體" w:hint="eastAsia"/>
          <w:szCs w:val="24"/>
        </w:rPr>
        <w:t>。如簽到名冊</w:t>
      </w:r>
      <w:r w:rsidR="00B24EF6" w:rsidRPr="00CB6E7D">
        <w:rPr>
          <w:rFonts w:ascii="標楷體" w:eastAsia="標楷體" w:hAnsi="標楷體" w:hint="eastAsia"/>
          <w:szCs w:val="24"/>
        </w:rPr>
        <w:t xml:space="preserve">         </w:t>
      </w:r>
      <w:r w:rsidR="00CB6E7D" w:rsidRPr="00CB6E7D">
        <w:rPr>
          <w:rFonts w:ascii="標楷體" w:eastAsia="標楷體" w:hAnsi="標楷體" w:hint="eastAsia"/>
          <w:szCs w:val="24"/>
        </w:rPr>
        <w:t>應到人</w:t>
      </w:r>
      <w:r w:rsidR="00B24EF6" w:rsidRPr="00CB6E7D">
        <w:rPr>
          <w:rFonts w:ascii="標楷體" w:eastAsia="標楷體" w:hAnsi="標楷體" w:hint="eastAsia"/>
          <w:szCs w:val="24"/>
        </w:rPr>
        <w:t xml:space="preserve">數:9人    </w:t>
      </w:r>
      <w:r w:rsidR="00CB6E7D" w:rsidRPr="00CB6E7D">
        <w:rPr>
          <w:rFonts w:ascii="標楷體" w:eastAsia="標楷體" w:hAnsi="標楷體" w:hint="eastAsia"/>
          <w:szCs w:val="24"/>
        </w:rPr>
        <w:t>出席人數</w:t>
      </w:r>
      <w:r w:rsidR="00691143">
        <w:rPr>
          <w:rFonts w:ascii="標楷體" w:eastAsia="標楷體" w:hAnsi="標楷體" w:hint="eastAsia"/>
          <w:szCs w:val="24"/>
        </w:rPr>
        <w:t>:</w:t>
      </w:r>
      <w:r w:rsidR="0007601C">
        <w:rPr>
          <w:rFonts w:ascii="標楷體" w:eastAsia="標楷體" w:hAnsi="標楷體" w:hint="eastAsia"/>
          <w:szCs w:val="24"/>
        </w:rPr>
        <w:t>7</w:t>
      </w:r>
      <w:r w:rsidR="00691143">
        <w:rPr>
          <w:rFonts w:ascii="標楷體" w:eastAsia="標楷體" w:hAnsi="標楷體" w:hint="eastAsia"/>
          <w:szCs w:val="24"/>
        </w:rPr>
        <w:t xml:space="preserve"> </w:t>
      </w:r>
      <w:r w:rsidR="00B24EF6" w:rsidRPr="00CB6E7D">
        <w:rPr>
          <w:rFonts w:ascii="標楷體" w:eastAsia="標楷體" w:hAnsi="標楷體" w:hint="eastAsia"/>
          <w:szCs w:val="24"/>
        </w:rPr>
        <w:t>人</w:t>
      </w:r>
    </w:p>
    <w:p w:rsidR="000F7170" w:rsidRPr="003B4990" w:rsidRDefault="00E05A7A" w:rsidP="003B4990">
      <w:pPr>
        <w:spacing w:line="480" w:lineRule="exact"/>
        <w:rPr>
          <w:rFonts w:ascii="標楷體" w:eastAsia="標楷體" w:hAnsi="標楷體"/>
          <w:szCs w:val="24"/>
        </w:rPr>
      </w:pPr>
      <w:r w:rsidRPr="00CB6E7D">
        <w:rPr>
          <w:rFonts w:ascii="標楷體" w:eastAsia="標楷體" w:hAnsi="標楷體" w:hint="eastAsia"/>
          <w:szCs w:val="24"/>
        </w:rPr>
        <w:t>列席：</w:t>
      </w:r>
      <w:r w:rsidR="005630FC" w:rsidRPr="00CB6E7D">
        <w:rPr>
          <w:rFonts w:ascii="標楷體" w:eastAsia="標楷體" w:hAnsi="標楷體" w:hint="eastAsia"/>
          <w:szCs w:val="24"/>
        </w:rPr>
        <w:t>陳瑞洲</w:t>
      </w:r>
      <w:r w:rsidR="00475FBB" w:rsidRPr="00CB6E7D">
        <w:rPr>
          <w:rFonts w:ascii="標楷體" w:eastAsia="標楷體" w:hAnsi="標楷體" w:hint="eastAsia"/>
          <w:szCs w:val="24"/>
        </w:rPr>
        <w:t>校長、學校行政主管如簽到名冊</w:t>
      </w:r>
    </w:p>
    <w:p w:rsidR="000F7170" w:rsidRPr="0016375F" w:rsidRDefault="003969CD" w:rsidP="000F717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頒發家長委員會當選證書</w:t>
      </w:r>
    </w:p>
    <w:p w:rsidR="003969CD" w:rsidRPr="0016375F" w:rsidRDefault="003969CD" w:rsidP="000F717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主席致詞</w:t>
      </w:r>
    </w:p>
    <w:p w:rsidR="000F7170" w:rsidRPr="0016375F" w:rsidRDefault="000F7170" w:rsidP="000F7170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感謝委員</w:t>
      </w:r>
      <w:r w:rsidR="006A6B3D" w:rsidRPr="0016375F">
        <w:rPr>
          <w:rFonts w:ascii="標楷體" w:eastAsia="標楷體" w:hAnsi="標楷體" w:cs="Times New Roman" w:hint="eastAsia"/>
          <w:sz w:val="32"/>
          <w:szCs w:val="32"/>
        </w:rPr>
        <w:t>及校長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百忙</w:t>
      </w:r>
      <w:proofErr w:type="gramStart"/>
      <w:r w:rsidRPr="0016375F">
        <w:rPr>
          <w:rFonts w:ascii="標楷體" w:eastAsia="標楷體" w:hAnsi="標楷體" w:cs="Times New Roman" w:hint="eastAsia"/>
          <w:sz w:val="32"/>
          <w:szCs w:val="32"/>
        </w:rPr>
        <w:t>中撥允參加</w:t>
      </w:r>
      <w:proofErr w:type="gramEnd"/>
      <w:r w:rsidRPr="0016375F">
        <w:rPr>
          <w:rFonts w:ascii="標楷體" w:eastAsia="標楷體" w:hAnsi="標楷體" w:cs="Times New Roman" w:hint="eastAsia"/>
          <w:sz w:val="32"/>
          <w:szCs w:val="32"/>
        </w:rPr>
        <w:t>本次會議，本學年度家長會委員總人數9</w:t>
      </w:r>
      <w:r w:rsidR="0007601C" w:rsidRPr="0016375F">
        <w:rPr>
          <w:rFonts w:ascii="標楷體" w:eastAsia="標楷體" w:hAnsi="標楷體" w:cs="Times New Roman" w:hint="eastAsia"/>
          <w:sz w:val="32"/>
          <w:szCs w:val="32"/>
        </w:rPr>
        <w:t>人，目前委員出席人7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人，已符合「高級中等學校家長會設置辦法」(下稱本辦法)第19條第2項規定，委員會應有委員總數二分之一以上出席，</w:t>
      </w:r>
      <w:proofErr w:type="gramStart"/>
      <w:r w:rsidRPr="0016375F">
        <w:rPr>
          <w:rFonts w:ascii="標楷體" w:eastAsia="標楷體" w:hAnsi="標楷體" w:cs="Times New Roman" w:hint="eastAsia"/>
          <w:sz w:val="32"/>
          <w:szCs w:val="32"/>
        </w:rPr>
        <w:t>爰</w:t>
      </w:r>
      <w:proofErr w:type="gramEnd"/>
      <w:r w:rsidRPr="0016375F">
        <w:rPr>
          <w:rFonts w:ascii="標楷體" w:eastAsia="標楷體" w:hAnsi="標楷體" w:cs="Times New Roman" w:hint="eastAsia"/>
          <w:sz w:val="32"/>
          <w:szCs w:val="32"/>
        </w:rPr>
        <w:t>本委員會議開始。</w:t>
      </w:r>
    </w:p>
    <w:p w:rsidR="001A53A3" w:rsidRPr="0016375F" w:rsidRDefault="000F7170" w:rsidP="003969CD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校長致詞：</w:t>
      </w:r>
    </w:p>
    <w:p w:rsidR="003969CD" w:rsidRPr="0016375F" w:rsidRDefault="001A53A3" w:rsidP="001A53A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感謝會長及</w:t>
      </w:r>
      <w:r w:rsidR="00913154" w:rsidRPr="0016375F">
        <w:rPr>
          <w:rFonts w:ascii="標楷體" w:eastAsia="標楷體" w:hAnsi="標楷體" w:cs="Times New Roman" w:hint="eastAsia"/>
          <w:sz w:val="32"/>
          <w:szCs w:val="32"/>
        </w:rPr>
        <w:t>家長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委員大力</w:t>
      </w:r>
      <w:r w:rsidR="00913154" w:rsidRPr="0016375F">
        <w:rPr>
          <w:rFonts w:ascii="標楷體" w:eastAsia="標楷體" w:hAnsi="標楷體" w:cs="Times New Roman" w:hint="eastAsia"/>
          <w:sz w:val="32"/>
          <w:szCs w:val="32"/>
        </w:rPr>
        <w:t>支持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學校活動，</w:t>
      </w:r>
      <w:r w:rsidR="00913154" w:rsidRPr="0016375F">
        <w:rPr>
          <w:rFonts w:ascii="標楷體" w:eastAsia="標楷體" w:hAnsi="標楷體" w:cs="Times New Roman" w:hint="eastAsia"/>
          <w:sz w:val="32"/>
          <w:szCs w:val="32"/>
        </w:rPr>
        <w:t>本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校</w:t>
      </w:r>
      <w:r w:rsidR="00352F14" w:rsidRPr="0016375F">
        <w:rPr>
          <w:rFonts w:ascii="標楷體" w:eastAsia="標楷體" w:hAnsi="標楷體" w:cs="Times New Roman" w:hint="eastAsia"/>
          <w:sz w:val="32"/>
          <w:szCs w:val="32"/>
        </w:rPr>
        <w:t>雖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地處偏鄉，但</w:t>
      </w:r>
      <w:r w:rsidR="001C16AD" w:rsidRPr="0016375F">
        <w:rPr>
          <w:rFonts w:ascii="標楷體" w:eastAsia="標楷體" w:hAnsi="標楷體" w:cs="Times New Roman" w:hint="eastAsia"/>
          <w:sz w:val="32"/>
          <w:szCs w:val="32"/>
        </w:rPr>
        <w:t>由於家長會在關懷學生方面的支援，給學校很大的精神鼓舞，讓學校辦學充滿信心，感謝家長會的支持，我們將全力以赴，朝著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學校</w:t>
      </w:r>
      <w:r w:rsidR="00913154" w:rsidRPr="0016375F">
        <w:rPr>
          <w:rFonts w:ascii="標楷體" w:eastAsia="標楷體" w:hAnsi="標楷體" w:cs="Times New Roman" w:hint="eastAsia"/>
          <w:sz w:val="32"/>
          <w:szCs w:val="32"/>
        </w:rPr>
        <w:t>辦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學</w:t>
      </w:r>
      <w:r w:rsidR="001C16AD" w:rsidRPr="0016375F">
        <w:rPr>
          <w:rFonts w:ascii="標楷體" w:eastAsia="標楷體" w:hAnsi="標楷體" w:cs="Times New Roman" w:hint="eastAsia"/>
          <w:sz w:val="32"/>
          <w:szCs w:val="32"/>
        </w:rPr>
        <w:t>的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兩項核心價值</w:t>
      </w:r>
      <w:r w:rsidR="00913154" w:rsidRPr="0016375F">
        <w:rPr>
          <w:rFonts w:ascii="標楷體" w:eastAsia="標楷體" w:hAnsi="標楷體" w:cs="Times New Roman" w:hint="eastAsia"/>
          <w:sz w:val="32"/>
          <w:szCs w:val="32"/>
        </w:rPr>
        <w:t>學生技能檢定與品格教育，我們</w:t>
      </w:r>
      <w:r w:rsidR="00352F14" w:rsidRPr="0016375F">
        <w:rPr>
          <w:rFonts w:ascii="標楷體" w:eastAsia="標楷體" w:hAnsi="標楷體" w:cs="Times New Roman" w:hint="eastAsia"/>
          <w:sz w:val="32"/>
          <w:szCs w:val="32"/>
        </w:rPr>
        <w:t>也</w:t>
      </w:r>
      <w:r w:rsidR="00913154" w:rsidRPr="0016375F">
        <w:rPr>
          <w:rFonts w:ascii="標楷體" w:eastAsia="標楷體" w:hAnsi="標楷體" w:cs="Times New Roman" w:hint="eastAsia"/>
          <w:sz w:val="32"/>
          <w:szCs w:val="32"/>
        </w:rPr>
        <w:t>會持續關懷弱勢學生，</w:t>
      </w:r>
      <w:r w:rsidR="001C16AD" w:rsidRPr="0016375F">
        <w:rPr>
          <w:rFonts w:ascii="標楷體" w:eastAsia="標楷體" w:hAnsi="標楷體" w:cs="Times New Roman" w:hint="eastAsia"/>
          <w:sz w:val="32"/>
          <w:szCs w:val="32"/>
        </w:rPr>
        <w:t>讓其得到適當的照顧，</w:t>
      </w:r>
      <w:r w:rsidR="00913154" w:rsidRPr="0016375F">
        <w:rPr>
          <w:rFonts w:ascii="標楷體" w:eastAsia="標楷體" w:hAnsi="標楷體" w:cs="Times New Roman" w:hint="eastAsia"/>
          <w:sz w:val="32"/>
          <w:szCs w:val="32"/>
        </w:rPr>
        <w:t>最後再次感謝家長會</w:t>
      </w:r>
      <w:r w:rsidR="00352F14" w:rsidRPr="0016375F">
        <w:rPr>
          <w:rFonts w:ascii="標楷體" w:eastAsia="標楷體" w:hAnsi="標楷體" w:cs="Times New Roman" w:hint="eastAsia"/>
          <w:sz w:val="32"/>
          <w:szCs w:val="32"/>
        </w:rPr>
        <w:t>鼎</w:t>
      </w:r>
      <w:r w:rsidR="00913154" w:rsidRPr="0016375F">
        <w:rPr>
          <w:rFonts w:ascii="標楷體" w:eastAsia="標楷體" w:hAnsi="標楷體" w:cs="Times New Roman" w:hint="eastAsia"/>
          <w:sz w:val="32"/>
          <w:szCs w:val="32"/>
        </w:rPr>
        <w:t>力支持，校長室隨時歡迎委員的蒞臨。</w:t>
      </w:r>
    </w:p>
    <w:p w:rsidR="00DA7013" w:rsidRPr="0016375F" w:rsidRDefault="00DA7013" w:rsidP="00DA7013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提案討論：</w:t>
      </w:r>
    </w:p>
    <w:p w:rsidR="003B4990" w:rsidRPr="0016375F" w:rsidRDefault="003B4990" w:rsidP="003B4990">
      <w:pPr>
        <w:snapToGrid w:val="0"/>
        <w:spacing w:line="440" w:lineRule="exact"/>
        <w:ind w:leftChars="199" w:left="1713" w:hangingChars="386" w:hanging="1235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/>
          <w:sz w:val="32"/>
          <w:szCs w:val="32"/>
        </w:rPr>
        <w:t>案由</w:t>
      </w:r>
      <w:proofErr w:type="gramStart"/>
      <w:r w:rsidRPr="0016375F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Pr="0016375F">
        <w:rPr>
          <w:rFonts w:ascii="標楷體" w:eastAsia="標楷體" w:hAnsi="標楷體" w:cs="Times New Roman"/>
          <w:sz w:val="32"/>
          <w:szCs w:val="32"/>
        </w:rPr>
        <w:t>：為因應會務需要，本屆家長會擬</w:t>
      </w:r>
      <w:proofErr w:type="gramStart"/>
      <w:r w:rsidRPr="0016375F">
        <w:rPr>
          <w:rFonts w:ascii="標楷體" w:eastAsia="標楷體" w:hAnsi="標楷體" w:cs="Times New Roman"/>
          <w:sz w:val="32"/>
          <w:szCs w:val="32"/>
        </w:rPr>
        <w:t>敦</w:t>
      </w:r>
      <w:proofErr w:type="gramEnd"/>
      <w:r w:rsidRPr="0016375F">
        <w:rPr>
          <w:rFonts w:ascii="標楷體" w:eastAsia="標楷體" w:hAnsi="標楷體" w:cs="Times New Roman"/>
          <w:sz w:val="32"/>
          <w:szCs w:val="32"/>
        </w:rPr>
        <w:t>聘</w:t>
      </w:r>
      <w:r w:rsidR="00DE67DB" w:rsidRPr="0016375F">
        <w:rPr>
          <w:rFonts w:ascii="標楷體" w:eastAsia="標楷體" w:hAnsi="標楷體" w:cs="Times New Roman" w:hint="eastAsia"/>
          <w:sz w:val="32"/>
          <w:szCs w:val="32"/>
        </w:rPr>
        <w:t>學</w:t>
      </w:r>
      <w:proofErr w:type="gramStart"/>
      <w:r w:rsidR="00DE67DB" w:rsidRPr="0016375F">
        <w:rPr>
          <w:rFonts w:ascii="標楷體" w:eastAsia="標楷體" w:hAnsi="標楷體" w:cs="Times New Roman" w:hint="eastAsia"/>
          <w:sz w:val="32"/>
          <w:szCs w:val="32"/>
        </w:rPr>
        <w:t>務</w:t>
      </w:r>
      <w:proofErr w:type="gramEnd"/>
      <w:r w:rsidR="00DE67DB" w:rsidRPr="0016375F">
        <w:rPr>
          <w:rFonts w:ascii="標楷體" w:eastAsia="標楷體" w:hAnsi="標楷體" w:cs="Times New Roman" w:hint="eastAsia"/>
          <w:sz w:val="32"/>
          <w:szCs w:val="32"/>
        </w:rPr>
        <w:t>處張中岳主任、楊俊德幹事</w:t>
      </w:r>
      <w:r w:rsidRPr="0016375F">
        <w:rPr>
          <w:rFonts w:ascii="標楷體" w:eastAsia="標楷體" w:hAnsi="標楷體" w:cs="Times New Roman"/>
          <w:sz w:val="32"/>
          <w:szCs w:val="32"/>
        </w:rPr>
        <w:t>擔任日常會務行政人員，提請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 xml:space="preserve">  審議</w:t>
      </w:r>
      <w:r w:rsidRPr="0016375F">
        <w:rPr>
          <w:rFonts w:ascii="標楷體" w:eastAsia="標楷體" w:hAnsi="標楷體" w:cs="Times New Roman"/>
          <w:sz w:val="32"/>
          <w:szCs w:val="32"/>
        </w:rPr>
        <w:t>。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(</w:t>
      </w:r>
      <w:r w:rsidR="00DE67DB" w:rsidRPr="0016375F">
        <w:rPr>
          <w:rFonts w:ascii="標楷體" w:eastAsia="標楷體" w:hAnsi="標楷體" w:cs="Times New Roman" w:hint="eastAsia"/>
          <w:sz w:val="32"/>
          <w:szCs w:val="32"/>
        </w:rPr>
        <w:t>提案人：會長馬耀福佑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)</w:t>
      </w:r>
      <w:r w:rsidR="00A83BDC" w:rsidRPr="0016375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3B4990" w:rsidRPr="0016375F" w:rsidRDefault="003B4990" w:rsidP="003B4990">
      <w:pPr>
        <w:snapToGrid w:val="0"/>
        <w:spacing w:line="440" w:lineRule="exact"/>
        <w:ind w:leftChars="199" w:left="1713" w:hangingChars="386" w:hanging="1235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/>
          <w:sz w:val="32"/>
          <w:szCs w:val="32"/>
        </w:rPr>
        <w:t>說  明：</w:t>
      </w:r>
    </w:p>
    <w:p w:rsidR="003B4990" w:rsidRPr="0016375F" w:rsidRDefault="003B4990" w:rsidP="003B4990">
      <w:pPr>
        <w:numPr>
          <w:ilvl w:val="0"/>
          <w:numId w:val="5"/>
        </w:num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/>
          <w:sz w:val="32"/>
          <w:szCs w:val="32"/>
        </w:rPr>
        <w:t>依據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本</w:t>
      </w:r>
      <w:r w:rsidRPr="0016375F">
        <w:rPr>
          <w:rFonts w:ascii="標楷體" w:eastAsia="標楷體" w:hAnsi="標楷體" w:cs="Times New Roman"/>
          <w:sz w:val="32"/>
          <w:szCs w:val="32"/>
        </w:rPr>
        <w:t>辦法第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11</w:t>
      </w:r>
      <w:r w:rsidRPr="0016375F">
        <w:rPr>
          <w:rFonts w:ascii="標楷體" w:eastAsia="標楷體" w:hAnsi="標楷體" w:cs="Times New Roman"/>
          <w:sz w:val="32"/>
          <w:szCs w:val="32"/>
        </w:rPr>
        <w:t>條第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1</w:t>
      </w:r>
      <w:r w:rsidRPr="0016375F">
        <w:rPr>
          <w:rFonts w:ascii="標楷體" w:eastAsia="標楷體" w:hAnsi="標楷體" w:cs="Times New Roman"/>
          <w:sz w:val="32"/>
          <w:szCs w:val="32"/>
        </w:rPr>
        <w:t>項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及</w:t>
      </w:r>
      <w:r w:rsidRPr="0016375F">
        <w:rPr>
          <w:rFonts w:ascii="標楷體" w:eastAsia="標楷體" w:hAnsi="標楷體" w:cs="Times New Roman"/>
          <w:sz w:val="32"/>
          <w:szCs w:val="32"/>
        </w:rPr>
        <w:t>第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13</w:t>
      </w:r>
      <w:r w:rsidRPr="0016375F">
        <w:rPr>
          <w:rFonts w:ascii="標楷體" w:eastAsia="標楷體" w:hAnsi="標楷體" w:cs="Times New Roman"/>
          <w:sz w:val="32"/>
          <w:szCs w:val="32"/>
        </w:rPr>
        <w:t>條第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9款規定辦理。</w:t>
      </w:r>
    </w:p>
    <w:p w:rsidR="003B4990" w:rsidRPr="0016375F" w:rsidRDefault="003B4990" w:rsidP="003B4990">
      <w:pPr>
        <w:numPr>
          <w:ilvl w:val="0"/>
          <w:numId w:val="5"/>
        </w:num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/>
          <w:sz w:val="32"/>
          <w:szCs w:val="32"/>
        </w:rPr>
        <w:t>由會長提名家長或學校人員擔任會務人員，經委員會同意後聘任之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。</w:t>
      </w:r>
      <w:proofErr w:type="gramStart"/>
      <w:r w:rsidRPr="0016375F">
        <w:rPr>
          <w:rFonts w:ascii="標楷體" w:eastAsia="標楷體" w:hAnsi="標楷體" w:cs="Times New Roman" w:hint="eastAsia"/>
          <w:sz w:val="32"/>
          <w:szCs w:val="32"/>
        </w:rPr>
        <w:t>爰</w:t>
      </w:r>
      <w:proofErr w:type="gramEnd"/>
      <w:r w:rsidRPr="0016375F">
        <w:rPr>
          <w:rFonts w:ascii="標楷體" w:eastAsia="標楷體" w:hAnsi="標楷體" w:cs="Times New Roman" w:hint="eastAsia"/>
          <w:sz w:val="32"/>
          <w:szCs w:val="32"/>
        </w:rPr>
        <w:t>此，</w:t>
      </w:r>
      <w:r w:rsidRPr="0016375F">
        <w:rPr>
          <w:rFonts w:ascii="標楷體" w:eastAsia="標楷體" w:hAnsi="標楷體" w:cs="Times New Roman"/>
          <w:sz w:val="32"/>
          <w:szCs w:val="32"/>
        </w:rPr>
        <w:t>本屆家長會擬</w:t>
      </w:r>
      <w:proofErr w:type="gramStart"/>
      <w:r w:rsidRPr="0016375F">
        <w:rPr>
          <w:rFonts w:ascii="標楷體" w:eastAsia="標楷體" w:hAnsi="標楷體" w:cs="Times New Roman"/>
          <w:sz w:val="32"/>
          <w:szCs w:val="32"/>
        </w:rPr>
        <w:t>敦</w:t>
      </w:r>
      <w:proofErr w:type="gramEnd"/>
      <w:r w:rsidRPr="0016375F">
        <w:rPr>
          <w:rFonts w:ascii="標楷體" w:eastAsia="標楷體" w:hAnsi="標楷體" w:cs="Times New Roman"/>
          <w:sz w:val="32"/>
          <w:szCs w:val="32"/>
        </w:rPr>
        <w:t>聘本校</w:t>
      </w:r>
      <w:r w:rsidR="0007601C" w:rsidRPr="0016375F">
        <w:rPr>
          <w:rFonts w:ascii="標楷體" w:eastAsia="標楷體" w:hAnsi="標楷體" w:cs="Times New Roman" w:hint="eastAsia"/>
          <w:sz w:val="32"/>
          <w:szCs w:val="32"/>
        </w:rPr>
        <w:t>學</w:t>
      </w:r>
      <w:proofErr w:type="gramStart"/>
      <w:r w:rsidR="0007601C" w:rsidRPr="0016375F">
        <w:rPr>
          <w:rFonts w:ascii="標楷體" w:eastAsia="標楷體" w:hAnsi="標楷體" w:cs="Times New Roman" w:hint="eastAsia"/>
          <w:sz w:val="32"/>
          <w:szCs w:val="32"/>
        </w:rPr>
        <w:t>務</w:t>
      </w:r>
      <w:proofErr w:type="gramEnd"/>
      <w:r w:rsidRPr="0016375F">
        <w:rPr>
          <w:rFonts w:ascii="標楷體" w:eastAsia="標楷體" w:hAnsi="標楷體" w:cs="Times New Roman"/>
          <w:sz w:val="32"/>
          <w:szCs w:val="32"/>
        </w:rPr>
        <w:t>處</w:t>
      </w:r>
      <w:r w:rsidR="0007601C" w:rsidRPr="0016375F">
        <w:rPr>
          <w:rFonts w:ascii="標楷體" w:eastAsia="標楷體" w:hAnsi="標楷體" w:cs="Times New Roman" w:hint="eastAsia"/>
          <w:sz w:val="32"/>
          <w:szCs w:val="32"/>
        </w:rPr>
        <w:t>張中岳</w:t>
      </w:r>
      <w:r w:rsidR="0007601C" w:rsidRPr="0016375F">
        <w:rPr>
          <w:rFonts w:ascii="標楷體" w:eastAsia="標楷體" w:hAnsi="標楷體" w:cs="Times New Roman"/>
          <w:sz w:val="32"/>
          <w:szCs w:val="32"/>
        </w:rPr>
        <w:t>主任擔任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秘書</w:t>
      </w:r>
      <w:r w:rsidRPr="0016375F">
        <w:rPr>
          <w:rFonts w:ascii="標楷體" w:eastAsia="標楷體" w:hAnsi="標楷體" w:cs="Times New Roman"/>
          <w:sz w:val="32"/>
          <w:szCs w:val="32"/>
        </w:rPr>
        <w:t>、</w:t>
      </w:r>
      <w:r w:rsidR="0007601C" w:rsidRPr="0016375F">
        <w:rPr>
          <w:rFonts w:ascii="標楷體" w:eastAsia="標楷體" w:hAnsi="標楷體" w:cs="Times New Roman" w:hint="eastAsia"/>
          <w:sz w:val="32"/>
          <w:szCs w:val="32"/>
        </w:rPr>
        <w:t>楊俊德幹事</w:t>
      </w:r>
      <w:r w:rsidR="0007601C" w:rsidRPr="0016375F">
        <w:rPr>
          <w:rFonts w:ascii="標楷體" w:eastAsia="標楷體" w:hAnsi="標楷體" w:cs="Times New Roman"/>
          <w:sz w:val="32"/>
          <w:szCs w:val="32"/>
        </w:rPr>
        <w:t>擔任幹事</w:t>
      </w:r>
      <w:r w:rsidRPr="0016375F">
        <w:rPr>
          <w:rFonts w:ascii="標楷體" w:eastAsia="標楷體" w:hAnsi="標楷體" w:cs="Times New Roman"/>
          <w:sz w:val="32"/>
          <w:szCs w:val="32"/>
        </w:rPr>
        <w:t>，以辦理日常會務。</w:t>
      </w:r>
    </w:p>
    <w:p w:rsidR="003B4990" w:rsidRPr="0016375F" w:rsidRDefault="003B4990" w:rsidP="003B4990">
      <w:pPr>
        <w:numPr>
          <w:ilvl w:val="0"/>
          <w:numId w:val="5"/>
        </w:num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家長會為辦理日常會務，由會長提名家長或學校人員若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lastRenderedPageBreak/>
        <w:t>干人擔任會務人員，經委員會通過後聘任之，</w:t>
      </w:r>
      <w:proofErr w:type="gramStart"/>
      <w:r w:rsidRPr="0016375F">
        <w:rPr>
          <w:rFonts w:ascii="標楷體" w:eastAsia="標楷體" w:hAnsi="標楷體" w:cs="Times New Roman" w:hint="eastAsia"/>
          <w:sz w:val="32"/>
          <w:szCs w:val="32"/>
        </w:rPr>
        <w:t>均為無</w:t>
      </w:r>
      <w:proofErr w:type="gramEnd"/>
      <w:r w:rsidRPr="0016375F">
        <w:rPr>
          <w:rFonts w:ascii="標楷體" w:eastAsia="標楷體" w:hAnsi="標楷體" w:cs="Times New Roman" w:hint="eastAsia"/>
          <w:sz w:val="32"/>
          <w:szCs w:val="32"/>
        </w:rPr>
        <w:t>給職，並得經委員會同意後給予津貼。</w:t>
      </w:r>
    </w:p>
    <w:p w:rsidR="003969CD" w:rsidRPr="0016375F" w:rsidRDefault="00A83BDC" w:rsidP="003969CD">
      <w:pPr>
        <w:snapToGrid w:val="0"/>
        <w:spacing w:line="440" w:lineRule="exact"/>
        <w:ind w:left="1828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p w:rsidR="003B4990" w:rsidRPr="0016375F" w:rsidRDefault="003B4990" w:rsidP="003B4990">
      <w:pPr>
        <w:snapToGrid w:val="0"/>
        <w:spacing w:line="440" w:lineRule="exact"/>
        <w:ind w:leftChars="199" w:left="1713" w:hangingChars="386" w:hanging="1235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/>
          <w:sz w:val="32"/>
          <w:szCs w:val="32"/>
        </w:rPr>
        <w:t xml:space="preserve">決  議： </w:t>
      </w:r>
      <w:r w:rsidR="00DE67DB" w:rsidRPr="0016375F">
        <w:rPr>
          <w:rFonts w:ascii="標楷體" w:eastAsia="標楷體" w:hAnsi="標楷體" w:cs="Times New Roman" w:hint="eastAsia"/>
          <w:sz w:val="32"/>
          <w:szCs w:val="32"/>
        </w:rPr>
        <w:t>經委員同意聘任本校學</w:t>
      </w:r>
      <w:proofErr w:type="gramStart"/>
      <w:r w:rsidR="00DE67DB" w:rsidRPr="0016375F">
        <w:rPr>
          <w:rFonts w:ascii="標楷體" w:eastAsia="標楷體" w:hAnsi="標楷體" w:cs="Times New Roman" w:hint="eastAsia"/>
          <w:sz w:val="32"/>
          <w:szCs w:val="32"/>
        </w:rPr>
        <w:t>務</w:t>
      </w:r>
      <w:proofErr w:type="gramEnd"/>
      <w:r w:rsidR="00DE67DB" w:rsidRPr="0016375F">
        <w:rPr>
          <w:rFonts w:ascii="標楷體" w:eastAsia="標楷體" w:hAnsi="標楷體" w:cs="Times New Roman" w:hint="eastAsia"/>
          <w:sz w:val="32"/>
          <w:szCs w:val="32"/>
        </w:rPr>
        <w:t>處張中岳主任擔任秘書、楊俊德幹事擔任幹事，以辦理日常會務。</w:t>
      </w:r>
    </w:p>
    <w:p w:rsidR="003B4990" w:rsidRPr="0016375F" w:rsidRDefault="003B4990" w:rsidP="003B4990">
      <w:pPr>
        <w:snapToGrid w:val="0"/>
        <w:spacing w:line="440" w:lineRule="exact"/>
        <w:ind w:leftChars="38" w:left="1326" w:hangingChars="386" w:hanging="1235"/>
        <w:rPr>
          <w:rFonts w:ascii="標楷體" w:eastAsia="標楷體" w:hAnsi="標楷體" w:cs="Times New Roman"/>
          <w:sz w:val="32"/>
          <w:szCs w:val="32"/>
        </w:rPr>
      </w:pPr>
    </w:p>
    <w:p w:rsidR="003B4990" w:rsidRPr="0016375F" w:rsidRDefault="003B4990" w:rsidP="003B4990">
      <w:pPr>
        <w:snapToGrid w:val="0"/>
        <w:spacing w:line="440" w:lineRule="exact"/>
        <w:ind w:leftChars="199" w:left="1713" w:hangingChars="386" w:hanging="1235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/>
          <w:sz w:val="32"/>
          <w:szCs w:val="32"/>
        </w:rPr>
        <w:t>案由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二</w:t>
      </w:r>
      <w:r w:rsidRPr="0016375F">
        <w:rPr>
          <w:rFonts w:ascii="標楷體" w:eastAsia="標楷體" w:hAnsi="標楷體" w:cs="Times New Roman"/>
          <w:sz w:val="32"/>
          <w:szCs w:val="32"/>
        </w:rPr>
        <w:t>：為因應會務需要，本會擬</w:t>
      </w:r>
      <w:proofErr w:type="gramStart"/>
      <w:r w:rsidRPr="0016375F">
        <w:rPr>
          <w:rFonts w:ascii="標楷體" w:eastAsia="標楷體" w:hAnsi="標楷體" w:cs="Times New Roman"/>
          <w:sz w:val="32"/>
          <w:szCs w:val="32"/>
        </w:rPr>
        <w:t>敦</w:t>
      </w:r>
      <w:proofErr w:type="gramEnd"/>
      <w:r w:rsidRPr="0016375F">
        <w:rPr>
          <w:rFonts w:ascii="標楷體" w:eastAsia="標楷體" w:hAnsi="標楷體" w:cs="Times New Roman"/>
          <w:sz w:val="32"/>
          <w:szCs w:val="32"/>
        </w:rPr>
        <w:t>聘</w:t>
      </w:r>
      <w:r w:rsidR="006A6B3D" w:rsidRPr="0016375F">
        <w:rPr>
          <w:rFonts w:ascii="標楷體" w:eastAsia="標楷體" w:hAnsi="標楷體" w:cs="Times New Roman" w:hint="eastAsia"/>
          <w:sz w:val="32"/>
          <w:szCs w:val="32"/>
        </w:rPr>
        <w:t>萬榮財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先生</w:t>
      </w:r>
      <w:r w:rsidR="006A6B3D" w:rsidRPr="0016375F">
        <w:rPr>
          <w:rFonts w:ascii="標楷體" w:eastAsia="標楷體" w:hAnsi="標楷體" w:cs="Times New Roman" w:hint="eastAsia"/>
          <w:sz w:val="32"/>
          <w:szCs w:val="32"/>
        </w:rPr>
        <w:t>、古悅美女士、劉智慧</w:t>
      </w:r>
      <w:r w:rsidR="00A83BDC" w:rsidRPr="0016375F">
        <w:rPr>
          <w:rFonts w:ascii="標楷體" w:eastAsia="標楷體" w:hAnsi="標楷體" w:cs="Times New Roman" w:hint="eastAsia"/>
          <w:sz w:val="32"/>
          <w:szCs w:val="32"/>
        </w:rPr>
        <w:t>先生</w:t>
      </w:r>
      <w:r w:rsidR="006A6B3D" w:rsidRPr="0016375F">
        <w:rPr>
          <w:rFonts w:ascii="標楷體" w:eastAsia="標楷體" w:hAnsi="標楷體" w:cs="Times New Roman" w:hint="eastAsia"/>
          <w:sz w:val="32"/>
          <w:szCs w:val="32"/>
        </w:rPr>
        <w:t>等</w:t>
      </w:r>
      <w:r w:rsidR="003A34D1" w:rsidRPr="0016375F">
        <w:rPr>
          <w:rFonts w:ascii="標楷體" w:eastAsia="標楷體" w:hAnsi="標楷體" w:cs="Times New Roman" w:hint="eastAsia"/>
          <w:sz w:val="32"/>
          <w:szCs w:val="32"/>
        </w:rPr>
        <w:t>三</w:t>
      </w:r>
      <w:r w:rsidRPr="0016375F">
        <w:rPr>
          <w:rFonts w:ascii="標楷體" w:eastAsia="標楷體" w:hAnsi="標楷體" w:cs="Times New Roman"/>
          <w:sz w:val="32"/>
          <w:szCs w:val="32"/>
        </w:rPr>
        <w:t>人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擔任本會</w:t>
      </w:r>
      <w:r w:rsidRPr="0016375F">
        <w:rPr>
          <w:rFonts w:ascii="標楷體" w:eastAsia="標楷體" w:hAnsi="標楷體" w:cs="Times New Roman"/>
          <w:sz w:val="32"/>
          <w:szCs w:val="32"/>
        </w:rPr>
        <w:t>顧問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案</w:t>
      </w:r>
      <w:r w:rsidRPr="0016375F">
        <w:rPr>
          <w:rFonts w:ascii="標楷體" w:eastAsia="標楷體" w:hAnsi="標楷體" w:cs="Times New Roman"/>
          <w:sz w:val="32"/>
          <w:szCs w:val="32"/>
        </w:rPr>
        <w:t>，提請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16375F">
        <w:rPr>
          <w:rFonts w:ascii="標楷體" w:eastAsia="標楷體" w:hAnsi="標楷體" w:cs="Times New Roman"/>
          <w:sz w:val="32"/>
          <w:szCs w:val="32"/>
        </w:rPr>
        <w:t>審議。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(</w:t>
      </w:r>
      <w:r w:rsidR="006A6B3D" w:rsidRPr="0016375F">
        <w:rPr>
          <w:rFonts w:ascii="標楷體" w:eastAsia="標楷體" w:hAnsi="標楷體" w:cs="Times New Roman" w:hint="eastAsia"/>
          <w:sz w:val="32"/>
          <w:szCs w:val="32"/>
        </w:rPr>
        <w:t>提案人：會長馬耀福佑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3B4990" w:rsidRPr="0016375F" w:rsidRDefault="003B4990" w:rsidP="003B4990">
      <w:pPr>
        <w:snapToGrid w:val="0"/>
        <w:spacing w:line="440" w:lineRule="exact"/>
        <w:ind w:leftChars="199" w:left="1713" w:hangingChars="386" w:hanging="1235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/>
          <w:sz w:val="32"/>
          <w:szCs w:val="32"/>
        </w:rPr>
        <w:t>說  明：</w:t>
      </w:r>
    </w:p>
    <w:p w:rsidR="003B4990" w:rsidRPr="0016375F" w:rsidRDefault="003B4990" w:rsidP="003B4990">
      <w:pPr>
        <w:numPr>
          <w:ilvl w:val="0"/>
          <w:numId w:val="6"/>
        </w:num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/>
          <w:sz w:val="32"/>
          <w:szCs w:val="32"/>
        </w:rPr>
        <w:t>依據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本</w:t>
      </w:r>
      <w:r w:rsidRPr="0016375F">
        <w:rPr>
          <w:rFonts w:ascii="標楷體" w:eastAsia="標楷體" w:hAnsi="標楷體" w:cs="Times New Roman"/>
          <w:sz w:val="32"/>
          <w:szCs w:val="32"/>
        </w:rPr>
        <w:t>辦法第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11</w:t>
      </w:r>
      <w:r w:rsidRPr="0016375F">
        <w:rPr>
          <w:rFonts w:ascii="標楷體" w:eastAsia="標楷體" w:hAnsi="標楷體" w:cs="Times New Roman"/>
          <w:sz w:val="32"/>
          <w:szCs w:val="32"/>
        </w:rPr>
        <w:t>條第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2</w:t>
      </w:r>
      <w:r w:rsidRPr="0016375F">
        <w:rPr>
          <w:rFonts w:ascii="標楷體" w:eastAsia="標楷體" w:hAnsi="標楷體" w:cs="Times New Roman"/>
          <w:sz w:val="32"/>
          <w:szCs w:val="32"/>
        </w:rPr>
        <w:t>項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及</w:t>
      </w:r>
      <w:r w:rsidRPr="0016375F">
        <w:rPr>
          <w:rFonts w:ascii="標楷體" w:eastAsia="標楷體" w:hAnsi="標楷體" w:cs="Times New Roman"/>
          <w:sz w:val="32"/>
          <w:szCs w:val="32"/>
        </w:rPr>
        <w:t>第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13</w:t>
      </w:r>
      <w:r w:rsidRPr="0016375F">
        <w:rPr>
          <w:rFonts w:ascii="標楷體" w:eastAsia="標楷體" w:hAnsi="標楷體" w:cs="Times New Roman"/>
          <w:sz w:val="32"/>
          <w:szCs w:val="32"/>
        </w:rPr>
        <w:t>條第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9款規定辦理。</w:t>
      </w:r>
    </w:p>
    <w:p w:rsidR="009701E5" w:rsidRPr="0016375F" w:rsidRDefault="003A34D1" w:rsidP="00A83BDC">
      <w:pPr>
        <w:numPr>
          <w:ilvl w:val="0"/>
          <w:numId w:val="6"/>
        </w:num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萬榮財先生、古悅美女士、劉智慧先生等三</w:t>
      </w:r>
      <w:r w:rsidR="00A83BDC" w:rsidRPr="0016375F">
        <w:rPr>
          <w:rFonts w:ascii="標楷體" w:eastAsia="標楷體" w:hAnsi="標楷體" w:cs="Times New Roman" w:hint="eastAsia"/>
          <w:sz w:val="32"/>
          <w:szCs w:val="32"/>
        </w:rPr>
        <w:t>人</w:t>
      </w:r>
      <w:r w:rsidR="003B4990" w:rsidRPr="0016375F">
        <w:rPr>
          <w:rFonts w:ascii="標楷體" w:eastAsia="標楷體" w:hAnsi="標楷體" w:cs="Times New Roman" w:hint="eastAsia"/>
          <w:sz w:val="32"/>
          <w:szCs w:val="32"/>
        </w:rPr>
        <w:t>熱心公益，經</w:t>
      </w:r>
      <w:r w:rsidR="003B4990" w:rsidRPr="0016375F">
        <w:rPr>
          <w:rFonts w:ascii="標楷體" w:eastAsia="標楷體" w:hAnsi="標楷體" w:cs="Times New Roman"/>
          <w:sz w:val="32"/>
          <w:szCs w:val="32"/>
        </w:rPr>
        <w:t>邀</w:t>
      </w:r>
      <w:r w:rsidR="003B4990" w:rsidRPr="0016375F">
        <w:rPr>
          <w:rFonts w:ascii="標楷體" w:eastAsia="標楷體" w:hAnsi="標楷體" w:cs="Times New Roman" w:hint="eastAsia"/>
          <w:sz w:val="32"/>
          <w:szCs w:val="32"/>
        </w:rPr>
        <w:t>約後願意擔任本會顧問，以提供教育諮詢，協助校務及會務發展</w:t>
      </w:r>
      <w:r w:rsidR="003B4990" w:rsidRPr="0016375F">
        <w:rPr>
          <w:rFonts w:ascii="標楷體" w:eastAsia="標楷體" w:hAnsi="標楷體" w:cs="Times New Roman"/>
          <w:sz w:val="32"/>
          <w:szCs w:val="32"/>
        </w:rPr>
        <w:t>。</w:t>
      </w:r>
    </w:p>
    <w:p w:rsidR="003A34D1" w:rsidRPr="0016375F" w:rsidRDefault="00A83BDC" w:rsidP="00A83BDC">
      <w:p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 xml:space="preserve">   決  議： 經委員同意聘任</w:t>
      </w:r>
      <w:r w:rsidR="003A34D1" w:rsidRPr="0016375F">
        <w:rPr>
          <w:rFonts w:ascii="標楷體" w:eastAsia="標楷體" w:hAnsi="標楷體" w:cs="Times New Roman" w:hint="eastAsia"/>
          <w:sz w:val="32"/>
          <w:szCs w:val="32"/>
        </w:rPr>
        <w:t>萬榮財先生、古悅美女士、劉智慧先生</w:t>
      </w:r>
    </w:p>
    <w:p w:rsidR="003969CD" w:rsidRPr="0016375F" w:rsidRDefault="003A34D1" w:rsidP="00A83BDC">
      <w:p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 xml:space="preserve">            等三</w:t>
      </w:r>
      <w:r w:rsidR="00A83BDC" w:rsidRPr="0016375F">
        <w:rPr>
          <w:rFonts w:ascii="標楷體" w:eastAsia="標楷體" w:hAnsi="標楷體" w:cs="Times New Roman" w:hint="eastAsia"/>
          <w:sz w:val="32"/>
          <w:szCs w:val="32"/>
        </w:rPr>
        <w:t>人擔任本會顧問。</w:t>
      </w:r>
    </w:p>
    <w:p w:rsidR="00A83BDC" w:rsidRPr="0016375F" w:rsidRDefault="00A83BDC" w:rsidP="00A83BDC">
      <w:p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</w:p>
    <w:p w:rsidR="00A83BDC" w:rsidRPr="0016375F" w:rsidRDefault="003969CD" w:rsidP="003969CD">
      <w:p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 xml:space="preserve">   案由</w:t>
      </w:r>
      <w:proofErr w:type="gramStart"/>
      <w:r w:rsidRPr="0016375F">
        <w:rPr>
          <w:rFonts w:ascii="標楷體" w:eastAsia="標楷體" w:hAnsi="標楷體" w:cs="Times New Roman" w:hint="eastAsia"/>
          <w:sz w:val="32"/>
          <w:szCs w:val="32"/>
        </w:rPr>
        <w:t>三</w:t>
      </w:r>
      <w:proofErr w:type="gramEnd"/>
      <w:r w:rsidRPr="0016375F">
        <w:rPr>
          <w:rFonts w:ascii="標楷體" w:eastAsia="標楷體" w:hAnsi="標楷體" w:cs="Times New Roman" w:hint="eastAsia"/>
          <w:sz w:val="32"/>
          <w:szCs w:val="32"/>
        </w:rPr>
        <w:t>：審議【鼓勵教師指導學生參加外語文檢定獎勵要點】</w:t>
      </w:r>
      <w:r w:rsidR="00A83BDC" w:rsidRPr="0016375F">
        <w:rPr>
          <w:rFonts w:ascii="標楷體" w:eastAsia="標楷體" w:hAnsi="標楷體" w:cs="Times New Roman" w:hint="eastAsia"/>
          <w:sz w:val="32"/>
          <w:szCs w:val="32"/>
        </w:rPr>
        <w:t>如附</w:t>
      </w:r>
    </w:p>
    <w:p w:rsidR="003969CD" w:rsidRPr="0016375F" w:rsidRDefault="00A83BDC" w:rsidP="003969CD">
      <w:p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 xml:space="preserve">           件。</w:t>
      </w:r>
    </w:p>
    <w:p w:rsidR="00D84AFF" w:rsidRPr="0016375F" w:rsidRDefault="003969CD" w:rsidP="003969CD">
      <w:p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 xml:space="preserve">   決  議：</w:t>
      </w:r>
      <w:r w:rsidR="00D84AFF" w:rsidRPr="0016375F">
        <w:rPr>
          <w:rFonts w:ascii="標楷體" w:eastAsia="標楷體" w:hAnsi="標楷體" w:cs="Times New Roman" w:hint="eastAsia"/>
          <w:sz w:val="32"/>
          <w:szCs w:val="32"/>
        </w:rPr>
        <w:t>經委員同意通過</w:t>
      </w:r>
      <w:proofErr w:type="gramStart"/>
      <w:r w:rsidR="00D84AFF" w:rsidRPr="0016375F">
        <w:rPr>
          <w:rFonts w:ascii="標楷體" w:eastAsia="標楷體" w:hAnsi="標楷體" w:cs="Times New Roman" w:hint="eastAsia"/>
          <w:sz w:val="32"/>
          <w:szCs w:val="32"/>
        </w:rPr>
        <w:t>【</w:t>
      </w:r>
      <w:proofErr w:type="gramEnd"/>
      <w:r w:rsidR="00D84AFF" w:rsidRPr="0016375F">
        <w:rPr>
          <w:rFonts w:ascii="標楷體" w:eastAsia="標楷體" w:hAnsi="標楷體" w:cs="Times New Roman" w:hint="eastAsia"/>
          <w:sz w:val="32"/>
          <w:szCs w:val="32"/>
        </w:rPr>
        <w:t>鼓勵教師指導學生參加外語文檢定獎勵</w:t>
      </w:r>
    </w:p>
    <w:p w:rsidR="0045331E" w:rsidRPr="0016375F" w:rsidRDefault="00D84AFF" w:rsidP="003969CD">
      <w:p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 xml:space="preserve">          要點</w:t>
      </w:r>
      <w:proofErr w:type="gramStart"/>
      <w:r w:rsidRPr="0016375F">
        <w:rPr>
          <w:rFonts w:ascii="標楷體" w:eastAsia="標楷體" w:hAnsi="標楷體" w:cs="Times New Roman" w:hint="eastAsia"/>
          <w:sz w:val="32"/>
          <w:szCs w:val="32"/>
        </w:rPr>
        <w:t>】</w:t>
      </w:r>
      <w:proofErr w:type="gramEnd"/>
      <w:r w:rsidR="00903775" w:rsidRPr="0016375F">
        <w:rPr>
          <w:rFonts w:ascii="標楷體" w:eastAsia="標楷體" w:hAnsi="標楷體" w:cs="Times New Roman" w:hint="eastAsia"/>
          <w:sz w:val="32"/>
          <w:szCs w:val="32"/>
        </w:rPr>
        <w:t>。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附加決議</w:t>
      </w:r>
      <w:r w:rsidR="0045331E" w:rsidRPr="0016375F">
        <w:rPr>
          <w:rFonts w:ascii="標楷體" w:eastAsia="標楷體" w:hAnsi="標楷體" w:cs="Times New Roman" w:hint="eastAsia"/>
          <w:sz w:val="32"/>
          <w:szCs w:val="32"/>
        </w:rPr>
        <w:t>:(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如果學生表現優異且學校無相關獎勵辦</w:t>
      </w:r>
    </w:p>
    <w:p w:rsidR="00D84AFF" w:rsidRPr="0016375F" w:rsidRDefault="0045331E" w:rsidP="003969CD">
      <w:p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="00D84AFF" w:rsidRPr="0016375F">
        <w:rPr>
          <w:rFonts w:ascii="標楷體" w:eastAsia="標楷體" w:hAnsi="標楷體" w:cs="Times New Roman" w:hint="eastAsia"/>
          <w:sz w:val="32"/>
          <w:szCs w:val="32"/>
        </w:rPr>
        <w:t>法，家長會將專案審查予以獎勵補助，以鼓勵學生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)</w:t>
      </w:r>
      <w:r w:rsidR="00D84AFF" w:rsidRPr="0016375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D85C0E" w:rsidRPr="0016375F" w:rsidRDefault="003969CD" w:rsidP="003969CD">
      <w:p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 xml:space="preserve">   案由四：審議【師生參加學藝或體育競賽成績優良獎助要點】</w:t>
      </w:r>
      <w:r w:rsidR="00C3638D" w:rsidRPr="0016375F">
        <w:rPr>
          <w:rFonts w:ascii="標楷體" w:eastAsia="標楷體" w:hAnsi="標楷體" w:cs="Times New Roman" w:hint="eastAsia"/>
          <w:sz w:val="32"/>
          <w:szCs w:val="32"/>
        </w:rPr>
        <w:t>如附</w:t>
      </w:r>
    </w:p>
    <w:p w:rsidR="003969CD" w:rsidRPr="0016375F" w:rsidRDefault="00D85C0E" w:rsidP="003969CD">
      <w:p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="00C3638D" w:rsidRPr="0016375F">
        <w:rPr>
          <w:rFonts w:ascii="標楷體" w:eastAsia="標楷體" w:hAnsi="標楷體" w:cs="Times New Roman" w:hint="eastAsia"/>
          <w:sz w:val="32"/>
          <w:szCs w:val="32"/>
        </w:rPr>
        <w:t>件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45331E" w:rsidRPr="0016375F" w:rsidRDefault="003969CD" w:rsidP="003969CD">
      <w:p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 xml:space="preserve">   決  議：</w:t>
      </w:r>
      <w:r w:rsidR="0045331E" w:rsidRPr="0016375F">
        <w:rPr>
          <w:rFonts w:ascii="標楷體" w:eastAsia="標楷體" w:hAnsi="標楷體" w:cs="Times New Roman" w:hint="eastAsia"/>
          <w:sz w:val="32"/>
          <w:szCs w:val="32"/>
        </w:rPr>
        <w:t>經委員同意通過</w:t>
      </w:r>
      <w:proofErr w:type="gramStart"/>
      <w:r w:rsidR="0045331E" w:rsidRPr="0016375F">
        <w:rPr>
          <w:rFonts w:ascii="標楷體" w:eastAsia="標楷體" w:hAnsi="標楷體" w:cs="Times New Roman" w:hint="eastAsia"/>
          <w:sz w:val="32"/>
          <w:szCs w:val="32"/>
        </w:rPr>
        <w:t>【</w:t>
      </w:r>
      <w:proofErr w:type="gramEnd"/>
      <w:r w:rsidR="0045331E" w:rsidRPr="0016375F">
        <w:rPr>
          <w:rFonts w:ascii="標楷體" w:eastAsia="標楷體" w:hAnsi="標楷體" w:cs="Times New Roman" w:hint="eastAsia"/>
          <w:sz w:val="32"/>
          <w:szCs w:val="32"/>
        </w:rPr>
        <w:t>師生參加學藝或體育競賽成績優良獎助</w:t>
      </w:r>
    </w:p>
    <w:p w:rsidR="003969CD" w:rsidRPr="0016375F" w:rsidRDefault="0045331E" w:rsidP="003969CD">
      <w:p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 xml:space="preserve">          要點</w:t>
      </w:r>
      <w:proofErr w:type="gramStart"/>
      <w:r w:rsidRPr="0016375F">
        <w:rPr>
          <w:rFonts w:ascii="標楷體" w:eastAsia="標楷體" w:hAnsi="標楷體" w:cs="Times New Roman" w:hint="eastAsia"/>
          <w:sz w:val="32"/>
          <w:szCs w:val="32"/>
        </w:rPr>
        <w:t>】</w:t>
      </w:r>
      <w:proofErr w:type="gramEnd"/>
      <w:r w:rsidRPr="0016375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520E8C" w:rsidRPr="0016375F" w:rsidRDefault="009701E5" w:rsidP="003B499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臨時動議</w:t>
      </w:r>
    </w:p>
    <w:p w:rsidR="0045331E" w:rsidRPr="0016375F" w:rsidRDefault="00C3638D" w:rsidP="0045331E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提案</w:t>
      </w:r>
      <w:proofErr w:type="gramStart"/>
      <w:r w:rsidRPr="0016375F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Pr="0016375F">
        <w:rPr>
          <w:rFonts w:ascii="標楷體" w:eastAsia="標楷體" w:hAnsi="標楷體" w:cs="Times New Roman" w:hint="eastAsia"/>
          <w:sz w:val="32"/>
          <w:szCs w:val="32"/>
        </w:rPr>
        <w:t>：因應每學期有兩次委員會，請委員討論合適開會時間。(提案人張中岳主任)</w:t>
      </w:r>
    </w:p>
    <w:p w:rsidR="00C3638D" w:rsidRPr="0016375F" w:rsidRDefault="00C3638D" w:rsidP="0045331E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決  議：經委員同意將時間訂於周五下午1800召開會議。</w:t>
      </w:r>
    </w:p>
    <w:p w:rsidR="00C3638D" w:rsidRPr="0016375F" w:rsidRDefault="00C3638D" w:rsidP="0045331E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提案二：</w:t>
      </w:r>
      <w:r w:rsidR="003A5905" w:rsidRPr="0016375F">
        <w:rPr>
          <w:rFonts w:ascii="標楷體" w:eastAsia="標楷體" w:hAnsi="標楷體" w:cs="Times New Roman" w:hint="eastAsia"/>
          <w:sz w:val="32"/>
          <w:szCs w:val="32"/>
        </w:rPr>
        <w:t>上週參加學校學生獎懲會議</w:t>
      </w:r>
      <w:r w:rsidR="003B3963" w:rsidRPr="0016375F">
        <w:rPr>
          <w:rFonts w:ascii="標楷體" w:eastAsia="標楷體" w:hAnsi="標楷體" w:cs="Times New Roman" w:hint="eastAsia"/>
          <w:sz w:val="32"/>
          <w:szCs w:val="32"/>
        </w:rPr>
        <w:t>時</w:t>
      </w:r>
      <w:r w:rsidR="003A5905" w:rsidRPr="0016375F">
        <w:rPr>
          <w:rFonts w:ascii="標楷體" w:eastAsia="標楷體" w:hAnsi="標楷體" w:cs="Times New Roman" w:hint="eastAsia"/>
          <w:sz w:val="32"/>
          <w:szCs w:val="32"/>
        </w:rPr>
        <w:t>，發現</w:t>
      </w:r>
      <w:r w:rsidR="00B01E75" w:rsidRPr="0016375F">
        <w:rPr>
          <w:rFonts w:ascii="標楷體" w:eastAsia="標楷體" w:hAnsi="標楷體" w:cs="Times New Roman" w:hint="eastAsia"/>
          <w:sz w:val="32"/>
          <w:szCs w:val="32"/>
        </w:rPr>
        <w:t>學校有些特殊學生</w:t>
      </w:r>
      <w:r w:rsidR="00A53A4A" w:rsidRPr="0016375F">
        <w:rPr>
          <w:rFonts w:ascii="標楷體" w:eastAsia="標楷體" w:hAnsi="標楷體" w:cs="Times New Roman" w:hint="eastAsia"/>
          <w:sz w:val="32"/>
          <w:szCs w:val="32"/>
        </w:rPr>
        <w:t>如</w:t>
      </w:r>
      <w:r w:rsidR="00B01E75" w:rsidRPr="0016375F">
        <w:rPr>
          <w:rFonts w:ascii="標楷體" w:eastAsia="標楷體" w:hAnsi="標楷體" w:cs="Times New Roman" w:hint="eastAsia"/>
          <w:sz w:val="32"/>
          <w:szCs w:val="32"/>
        </w:rPr>
        <w:t>曠課學超過42堂，</w:t>
      </w:r>
      <w:r w:rsidR="003B3963" w:rsidRPr="0016375F">
        <w:rPr>
          <w:rFonts w:ascii="標楷體" w:eastAsia="標楷體" w:hAnsi="標楷體" w:cs="Times New Roman" w:hint="eastAsia"/>
          <w:sz w:val="32"/>
          <w:szCs w:val="32"/>
        </w:rPr>
        <w:t>並</w:t>
      </w:r>
      <w:r w:rsidR="00B01E75" w:rsidRPr="0016375F">
        <w:rPr>
          <w:rFonts w:ascii="標楷體" w:eastAsia="標楷體" w:hAnsi="標楷體" w:cs="Times New Roman" w:hint="eastAsia"/>
          <w:sz w:val="32"/>
          <w:szCs w:val="32"/>
        </w:rPr>
        <w:t>經</w:t>
      </w:r>
      <w:r w:rsidR="00A53A4A" w:rsidRPr="0016375F">
        <w:rPr>
          <w:rFonts w:ascii="標楷體" w:eastAsia="標楷體" w:hAnsi="標楷體" w:cs="Times New Roman" w:hint="eastAsia"/>
          <w:sz w:val="32"/>
          <w:szCs w:val="32"/>
        </w:rPr>
        <w:t>學校</w:t>
      </w:r>
      <w:r w:rsidR="0006557F" w:rsidRPr="0016375F">
        <w:rPr>
          <w:rFonts w:ascii="標楷體" w:eastAsia="標楷體" w:hAnsi="標楷體" w:cs="Times New Roman" w:hint="eastAsia"/>
          <w:sz w:val="32"/>
          <w:szCs w:val="32"/>
        </w:rPr>
        <w:t>輔導</w:t>
      </w:r>
      <w:r w:rsidR="00A53A4A" w:rsidRPr="0016375F">
        <w:rPr>
          <w:rFonts w:ascii="標楷體" w:eastAsia="標楷體" w:hAnsi="標楷體" w:cs="Times New Roman" w:hint="eastAsia"/>
          <w:sz w:val="32"/>
          <w:szCs w:val="32"/>
        </w:rPr>
        <w:t>機制</w:t>
      </w:r>
      <w:r w:rsidR="0006557F" w:rsidRPr="0016375F">
        <w:rPr>
          <w:rFonts w:ascii="標楷體" w:eastAsia="標楷體" w:hAnsi="標楷體" w:cs="Times New Roman" w:hint="eastAsia"/>
          <w:sz w:val="32"/>
          <w:szCs w:val="32"/>
        </w:rPr>
        <w:t>無效</w:t>
      </w:r>
      <w:r w:rsidR="0009725B" w:rsidRPr="0016375F">
        <w:rPr>
          <w:rFonts w:ascii="標楷體" w:eastAsia="標楷體" w:hAnsi="標楷體" w:cs="Times New Roman" w:hint="eastAsia"/>
          <w:sz w:val="32"/>
          <w:szCs w:val="32"/>
        </w:rPr>
        <w:t>，且</w:t>
      </w:r>
      <w:r w:rsidR="003B3963" w:rsidRPr="0016375F">
        <w:rPr>
          <w:rFonts w:ascii="標楷體" w:eastAsia="標楷體" w:hAnsi="標楷體" w:cs="Times New Roman" w:hint="eastAsia"/>
          <w:sz w:val="32"/>
          <w:szCs w:val="32"/>
        </w:rPr>
        <w:t>一再曠課</w:t>
      </w:r>
      <w:r w:rsidR="0006557F" w:rsidRPr="0016375F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3B3963" w:rsidRPr="0016375F">
        <w:rPr>
          <w:rFonts w:ascii="標楷體" w:eastAsia="標楷體" w:hAnsi="標楷體" w:cs="Times New Roman" w:hint="eastAsia"/>
          <w:sz w:val="32"/>
          <w:szCs w:val="32"/>
        </w:rPr>
        <w:t>建議是</w:t>
      </w:r>
      <w:r w:rsidR="00A53A4A" w:rsidRPr="0016375F">
        <w:rPr>
          <w:rFonts w:ascii="標楷體" w:eastAsia="標楷體" w:hAnsi="標楷體" w:cs="Times New Roman" w:hint="eastAsia"/>
          <w:sz w:val="32"/>
          <w:szCs w:val="32"/>
        </w:rPr>
        <w:lastRenderedPageBreak/>
        <w:t>否</w:t>
      </w:r>
      <w:r w:rsidR="00B01E75" w:rsidRPr="0016375F">
        <w:rPr>
          <w:rFonts w:ascii="標楷體" w:eastAsia="標楷體" w:hAnsi="標楷體" w:cs="Times New Roman" w:hint="eastAsia"/>
          <w:sz w:val="32"/>
          <w:szCs w:val="32"/>
        </w:rPr>
        <w:t>透過家長委員協助訪視</w:t>
      </w:r>
      <w:r w:rsidR="0009725B" w:rsidRPr="0016375F">
        <w:rPr>
          <w:rFonts w:ascii="標楷體" w:eastAsia="標楷體" w:hAnsi="標楷體" w:cs="Times New Roman" w:hint="eastAsia"/>
          <w:sz w:val="32"/>
          <w:szCs w:val="32"/>
        </w:rPr>
        <w:t>學生家庭</w:t>
      </w:r>
      <w:r w:rsidR="00B01E75" w:rsidRPr="0016375F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06557F" w:rsidRPr="0016375F">
        <w:rPr>
          <w:rFonts w:ascii="標楷體" w:eastAsia="標楷體" w:hAnsi="標楷體" w:cs="Times New Roman" w:hint="eastAsia"/>
          <w:sz w:val="32"/>
          <w:szCs w:val="32"/>
        </w:rPr>
        <w:t>以解決學生因曠課被記大過問題</w:t>
      </w:r>
      <w:r w:rsidR="00903775" w:rsidRPr="0016375F">
        <w:rPr>
          <w:rFonts w:ascii="標楷體" w:eastAsia="標楷體" w:hAnsi="標楷體" w:cs="Times New Roman" w:hint="eastAsia"/>
          <w:sz w:val="32"/>
          <w:szCs w:val="32"/>
        </w:rPr>
        <w:t>，希望透過家長會的關懷</w:t>
      </w:r>
      <w:r w:rsidR="00A53A4A" w:rsidRPr="0016375F">
        <w:rPr>
          <w:rFonts w:ascii="標楷體" w:eastAsia="標楷體" w:hAnsi="標楷體" w:cs="Times New Roman" w:hint="eastAsia"/>
          <w:sz w:val="32"/>
          <w:szCs w:val="32"/>
        </w:rPr>
        <w:t>，讓學生安心</w:t>
      </w:r>
      <w:r w:rsidR="003B3963" w:rsidRPr="0016375F">
        <w:rPr>
          <w:rFonts w:ascii="標楷體" w:eastAsia="標楷體" w:hAnsi="標楷體" w:cs="Times New Roman" w:hint="eastAsia"/>
          <w:sz w:val="32"/>
          <w:szCs w:val="32"/>
        </w:rPr>
        <w:t>就學，以發揮我們家長會真正的功能。</w:t>
      </w:r>
      <w:r w:rsidR="00CE31E5" w:rsidRPr="0016375F">
        <w:rPr>
          <w:rFonts w:ascii="標楷體" w:eastAsia="標楷體" w:hAnsi="標楷體" w:cs="Times New Roman" w:hint="eastAsia"/>
          <w:sz w:val="32"/>
          <w:szCs w:val="32"/>
        </w:rPr>
        <w:t>(提案人</w:t>
      </w:r>
      <w:r w:rsidR="00D21E69" w:rsidRPr="0016375F">
        <w:rPr>
          <w:rFonts w:ascii="標楷體" w:eastAsia="標楷體" w:hAnsi="標楷體" w:cs="Times New Roman" w:hint="eastAsia"/>
          <w:sz w:val="32"/>
          <w:szCs w:val="32"/>
        </w:rPr>
        <w:t>萬中興副會長)</w:t>
      </w:r>
    </w:p>
    <w:p w:rsidR="00A53A4A" w:rsidRPr="0016375F" w:rsidRDefault="00A53A4A" w:rsidP="0045331E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決  議：</w:t>
      </w:r>
      <w:r w:rsidR="00DE3CE8" w:rsidRPr="0016375F">
        <w:rPr>
          <w:rFonts w:ascii="標楷體" w:eastAsia="標楷體" w:hAnsi="標楷體" w:cs="Times New Roman" w:hint="eastAsia"/>
          <w:sz w:val="32"/>
          <w:szCs w:val="32"/>
        </w:rPr>
        <w:t>家長會成立學生關懷站，</w:t>
      </w:r>
      <w:r w:rsidR="00903775" w:rsidRPr="0016375F">
        <w:rPr>
          <w:rFonts w:ascii="標楷體" w:eastAsia="標楷體" w:hAnsi="標楷體" w:cs="Times New Roman" w:hint="eastAsia"/>
          <w:sz w:val="32"/>
          <w:szCs w:val="32"/>
        </w:rPr>
        <w:t>學</w:t>
      </w:r>
      <w:proofErr w:type="gramStart"/>
      <w:r w:rsidR="00903775" w:rsidRPr="0016375F">
        <w:rPr>
          <w:rFonts w:ascii="標楷體" w:eastAsia="標楷體" w:hAnsi="標楷體" w:cs="Times New Roman" w:hint="eastAsia"/>
          <w:sz w:val="32"/>
          <w:szCs w:val="32"/>
        </w:rPr>
        <w:t>務</w:t>
      </w:r>
      <w:proofErr w:type="gramEnd"/>
      <w:r w:rsidR="00903775" w:rsidRPr="0016375F">
        <w:rPr>
          <w:rFonts w:ascii="標楷體" w:eastAsia="標楷體" w:hAnsi="標楷體" w:cs="Times New Roman" w:hint="eastAsia"/>
          <w:sz w:val="32"/>
          <w:szCs w:val="32"/>
        </w:rPr>
        <w:t>處實施</w:t>
      </w:r>
      <w:r w:rsidR="00DE3CE8" w:rsidRPr="0016375F">
        <w:rPr>
          <w:rFonts w:ascii="標楷體" w:eastAsia="標楷體" w:hAnsi="標楷體" w:cs="Times New Roman" w:hint="eastAsia"/>
          <w:sz w:val="32"/>
          <w:szCs w:val="32"/>
        </w:rPr>
        <w:t>特殊學生</w:t>
      </w:r>
      <w:r w:rsidR="0009725B" w:rsidRPr="0016375F">
        <w:rPr>
          <w:rFonts w:ascii="標楷體" w:eastAsia="標楷體" w:hAnsi="標楷體" w:cs="Times New Roman" w:hint="eastAsia"/>
          <w:sz w:val="32"/>
          <w:szCs w:val="32"/>
        </w:rPr>
        <w:t>家庭</w:t>
      </w:r>
      <w:r w:rsidR="00DE3CE8" w:rsidRPr="0016375F">
        <w:rPr>
          <w:rFonts w:ascii="標楷體" w:eastAsia="標楷體" w:hAnsi="標楷體" w:cs="Times New Roman" w:hint="eastAsia"/>
          <w:sz w:val="32"/>
          <w:szCs w:val="32"/>
        </w:rPr>
        <w:t>訪</w:t>
      </w:r>
      <w:r w:rsidR="00265561" w:rsidRPr="0016375F">
        <w:rPr>
          <w:rFonts w:ascii="標楷體" w:eastAsia="標楷體" w:hAnsi="標楷體" w:cs="Times New Roman" w:hint="eastAsia"/>
          <w:sz w:val="32"/>
          <w:szCs w:val="32"/>
        </w:rPr>
        <w:t>問</w:t>
      </w:r>
      <w:r w:rsidR="0009725B" w:rsidRPr="0016375F">
        <w:rPr>
          <w:rFonts w:ascii="標楷體" w:eastAsia="標楷體" w:hAnsi="標楷體" w:cs="Times New Roman" w:hint="eastAsia"/>
          <w:sz w:val="32"/>
          <w:szCs w:val="32"/>
        </w:rPr>
        <w:t>時，</w:t>
      </w:r>
      <w:r w:rsidR="00265561" w:rsidRPr="0016375F">
        <w:rPr>
          <w:rFonts w:ascii="標楷體" w:eastAsia="標楷體" w:hAnsi="標楷體" w:cs="Times New Roman" w:hint="eastAsia"/>
          <w:sz w:val="32"/>
          <w:szCs w:val="32"/>
        </w:rPr>
        <w:t>除通知老師外，亦</w:t>
      </w:r>
      <w:r w:rsidR="0009725B" w:rsidRPr="0016375F">
        <w:rPr>
          <w:rFonts w:ascii="標楷體" w:eastAsia="標楷體" w:hAnsi="標楷體" w:cs="Times New Roman" w:hint="eastAsia"/>
          <w:sz w:val="32"/>
          <w:szCs w:val="32"/>
        </w:rPr>
        <w:t>通知家長</w:t>
      </w:r>
      <w:r w:rsidR="00DE3CE8" w:rsidRPr="0016375F">
        <w:rPr>
          <w:rFonts w:ascii="標楷體" w:eastAsia="標楷體" w:hAnsi="標楷體" w:cs="Times New Roman" w:hint="eastAsia"/>
          <w:sz w:val="32"/>
          <w:szCs w:val="32"/>
        </w:rPr>
        <w:t>會(家長會安排合適委員參加)</w:t>
      </w:r>
      <w:r w:rsidR="0009725B" w:rsidRPr="0016375F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DE3CE8" w:rsidRPr="0016375F">
        <w:rPr>
          <w:rFonts w:ascii="標楷體" w:eastAsia="標楷體" w:hAnsi="標楷體" w:cs="Times New Roman" w:hint="eastAsia"/>
          <w:sz w:val="32"/>
          <w:szCs w:val="32"/>
        </w:rPr>
        <w:t>出發前由主任</w:t>
      </w:r>
      <w:r w:rsidR="00265561" w:rsidRPr="0016375F">
        <w:rPr>
          <w:rFonts w:ascii="標楷體" w:eastAsia="標楷體" w:hAnsi="標楷體" w:cs="Times New Roman" w:hint="eastAsia"/>
          <w:sz w:val="32"/>
          <w:szCs w:val="32"/>
        </w:rPr>
        <w:t>及老師</w:t>
      </w:r>
      <w:r w:rsidR="00DE3CE8" w:rsidRPr="0016375F">
        <w:rPr>
          <w:rFonts w:ascii="標楷體" w:eastAsia="標楷體" w:hAnsi="標楷體" w:cs="Times New Roman" w:hint="eastAsia"/>
          <w:sz w:val="32"/>
          <w:szCs w:val="32"/>
        </w:rPr>
        <w:t>做</w:t>
      </w:r>
      <w:r w:rsidR="0009725B" w:rsidRPr="0016375F">
        <w:rPr>
          <w:rFonts w:ascii="標楷體" w:eastAsia="標楷體" w:hAnsi="標楷體" w:cs="Times New Roman" w:hint="eastAsia"/>
          <w:sz w:val="32"/>
          <w:szCs w:val="32"/>
        </w:rPr>
        <w:t>學生家庭概況分析</w:t>
      </w:r>
      <w:r w:rsidR="00903775" w:rsidRPr="0016375F">
        <w:rPr>
          <w:rFonts w:ascii="標楷體" w:eastAsia="標楷體" w:hAnsi="標楷體" w:cs="Times New Roman" w:hint="eastAsia"/>
          <w:sz w:val="32"/>
          <w:szCs w:val="32"/>
        </w:rPr>
        <w:t>，讓</w:t>
      </w:r>
      <w:r w:rsidR="0009725B" w:rsidRPr="0016375F">
        <w:rPr>
          <w:rFonts w:ascii="標楷體" w:eastAsia="標楷體" w:hAnsi="標楷體" w:cs="Times New Roman" w:hint="eastAsia"/>
          <w:sz w:val="32"/>
          <w:szCs w:val="32"/>
        </w:rPr>
        <w:t>委員初步了解</w:t>
      </w:r>
      <w:r w:rsidR="00903775" w:rsidRPr="0016375F">
        <w:rPr>
          <w:rFonts w:ascii="標楷體" w:eastAsia="標楷體" w:hAnsi="標楷體" w:cs="Times New Roman" w:hint="eastAsia"/>
          <w:sz w:val="32"/>
          <w:szCs w:val="32"/>
        </w:rPr>
        <w:t>學生狀況</w:t>
      </w:r>
      <w:r w:rsidR="00DE3CE8" w:rsidRPr="0016375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0F7170" w:rsidRPr="0016375F" w:rsidRDefault="00520E8C" w:rsidP="000F717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散會:</w:t>
      </w:r>
      <w:r w:rsidR="000102B8" w:rsidRPr="0016375F">
        <w:rPr>
          <w:rFonts w:ascii="標楷體" w:eastAsia="標楷體" w:hAnsi="標楷體" w:cs="Times New Roman" w:hint="eastAsia"/>
          <w:sz w:val="32"/>
          <w:szCs w:val="32"/>
        </w:rPr>
        <w:t>晚上七時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十分</w:t>
      </w:r>
    </w:p>
    <w:p w:rsidR="00520E8C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       </w:t>
      </w:r>
    </w:p>
    <w:p w:rsidR="00520E8C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p w:rsidR="00520E8C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p w:rsidR="00AF0166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</w:t>
      </w:r>
      <w:r w:rsidR="0016375F"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520E8C">
        <w:rPr>
          <w:rFonts w:ascii="標楷體" w:eastAsia="標楷體" w:hAnsi="標楷體" w:cs="Times New Roman" w:hint="eastAsia"/>
          <w:sz w:val="32"/>
          <w:szCs w:val="32"/>
        </w:rPr>
        <w:t>主席:</w:t>
      </w:r>
      <w:r w:rsidRPr="0016375F">
        <w:rPr>
          <w:rFonts w:ascii="標楷體" w:eastAsia="標楷體" w:hAnsi="標楷體" w:cs="Times New Roman" w:hint="eastAsia"/>
          <w:b/>
          <w:sz w:val="48"/>
          <w:szCs w:val="48"/>
          <w:u w:val="single"/>
        </w:rPr>
        <w:t>馬耀福</w:t>
      </w:r>
      <w:proofErr w:type="gramStart"/>
      <w:r w:rsidRPr="0016375F">
        <w:rPr>
          <w:rFonts w:ascii="標楷體" w:eastAsia="標楷體" w:hAnsi="標楷體" w:cs="Times New Roman" w:hint="eastAsia"/>
          <w:b/>
          <w:sz w:val="48"/>
          <w:szCs w:val="48"/>
          <w:u w:val="single"/>
        </w:rPr>
        <w:t>佑</w:t>
      </w:r>
      <w:proofErr w:type="gramEnd"/>
    </w:p>
    <w:p w:rsidR="008C54EB" w:rsidRPr="008C54EB" w:rsidRDefault="008C54EB" w:rsidP="008C54E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8C54EB" w:rsidRPr="008C54EB" w:rsidSect="00E05A7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7F" w:rsidRDefault="006C547F" w:rsidP="00A74ED7">
      <w:r>
        <w:separator/>
      </w:r>
    </w:p>
  </w:endnote>
  <w:endnote w:type="continuationSeparator" w:id="0">
    <w:p w:rsidR="006C547F" w:rsidRDefault="006C547F" w:rsidP="00A7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080158"/>
      <w:docPartObj>
        <w:docPartGallery w:val="Page Numbers (Bottom of Page)"/>
        <w:docPartUnique/>
      </w:docPartObj>
    </w:sdtPr>
    <w:sdtEndPr/>
    <w:sdtContent>
      <w:p w:rsidR="00A74ED7" w:rsidRDefault="00A74E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75F" w:rsidRPr="0016375F">
          <w:rPr>
            <w:noProof/>
            <w:lang w:val="zh-TW"/>
          </w:rPr>
          <w:t>3</w:t>
        </w:r>
        <w:r>
          <w:fldChar w:fldCharType="end"/>
        </w:r>
      </w:p>
    </w:sdtContent>
  </w:sdt>
  <w:p w:rsidR="00A74ED7" w:rsidRDefault="00A74E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7F" w:rsidRDefault="006C547F" w:rsidP="00A74ED7">
      <w:r>
        <w:separator/>
      </w:r>
    </w:p>
  </w:footnote>
  <w:footnote w:type="continuationSeparator" w:id="0">
    <w:p w:rsidR="006C547F" w:rsidRDefault="006C547F" w:rsidP="00A7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B54"/>
    <w:multiLevelType w:val="hybridMultilevel"/>
    <w:tmpl w:val="C1488C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D3153B1"/>
    <w:multiLevelType w:val="hybridMultilevel"/>
    <w:tmpl w:val="02920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1DD7FC3"/>
    <w:multiLevelType w:val="hybridMultilevel"/>
    <w:tmpl w:val="4E6865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D8E0D05"/>
    <w:multiLevelType w:val="hybridMultilevel"/>
    <w:tmpl w:val="5C14D36C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B6A3690"/>
    <w:multiLevelType w:val="hybridMultilevel"/>
    <w:tmpl w:val="FCA268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A04587"/>
    <w:multiLevelType w:val="hybridMultilevel"/>
    <w:tmpl w:val="E8A22324"/>
    <w:lvl w:ilvl="0" w:tplc="F3F46F36">
      <w:start w:val="1"/>
      <w:numFmt w:val="taiwaneseCountingThousand"/>
      <w:lvlText w:val="%1、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6">
    <w:nsid w:val="68152922"/>
    <w:multiLevelType w:val="hybridMultilevel"/>
    <w:tmpl w:val="DC3A3260"/>
    <w:lvl w:ilvl="0" w:tplc="967A468C">
      <w:start w:val="1"/>
      <w:numFmt w:val="taiwaneseCountingThousand"/>
      <w:lvlText w:val="%1、"/>
      <w:lvlJc w:val="left"/>
      <w:pPr>
        <w:ind w:left="1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7A"/>
    <w:rsid w:val="0000480B"/>
    <w:rsid w:val="000102B8"/>
    <w:rsid w:val="0006557F"/>
    <w:rsid w:val="0007297A"/>
    <w:rsid w:val="0007601C"/>
    <w:rsid w:val="0009725B"/>
    <w:rsid w:val="000973A9"/>
    <w:rsid w:val="000F7170"/>
    <w:rsid w:val="00127A55"/>
    <w:rsid w:val="0016375F"/>
    <w:rsid w:val="001A0349"/>
    <w:rsid w:val="001A53A3"/>
    <w:rsid w:val="001B1951"/>
    <w:rsid w:val="001C16AD"/>
    <w:rsid w:val="00257FE0"/>
    <w:rsid w:val="00265561"/>
    <w:rsid w:val="002F07B8"/>
    <w:rsid w:val="00334C02"/>
    <w:rsid w:val="00345057"/>
    <w:rsid w:val="00347675"/>
    <w:rsid w:val="00352F14"/>
    <w:rsid w:val="00355AC1"/>
    <w:rsid w:val="003969CD"/>
    <w:rsid w:val="00396E65"/>
    <w:rsid w:val="003A34D1"/>
    <w:rsid w:val="003A5905"/>
    <w:rsid w:val="003B3963"/>
    <w:rsid w:val="003B4990"/>
    <w:rsid w:val="00423D4E"/>
    <w:rsid w:val="00424037"/>
    <w:rsid w:val="0045331E"/>
    <w:rsid w:val="00475FBB"/>
    <w:rsid w:val="004F3447"/>
    <w:rsid w:val="00520E8C"/>
    <w:rsid w:val="005254B9"/>
    <w:rsid w:val="0053305D"/>
    <w:rsid w:val="005630FC"/>
    <w:rsid w:val="006038E7"/>
    <w:rsid w:val="00621E86"/>
    <w:rsid w:val="00633044"/>
    <w:rsid w:val="00691143"/>
    <w:rsid w:val="006A6B3D"/>
    <w:rsid w:val="006C547F"/>
    <w:rsid w:val="00726E40"/>
    <w:rsid w:val="007E0BEE"/>
    <w:rsid w:val="008623CF"/>
    <w:rsid w:val="008A5F2A"/>
    <w:rsid w:val="008C54EB"/>
    <w:rsid w:val="008D2CF5"/>
    <w:rsid w:val="00903775"/>
    <w:rsid w:val="00913154"/>
    <w:rsid w:val="009701E5"/>
    <w:rsid w:val="009E2290"/>
    <w:rsid w:val="00A53A4A"/>
    <w:rsid w:val="00A74ED7"/>
    <w:rsid w:val="00A83BDC"/>
    <w:rsid w:val="00AA33C2"/>
    <w:rsid w:val="00AA4026"/>
    <w:rsid w:val="00AA788E"/>
    <w:rsid w:val="00AF0166"/>
    <w:rsid w:val="00B01E75"/>
    <w:rsid w:val="00B24EF6"/>
    <w:rsid w:val="00B36B8C"/>
    <w:rsid w:val="00BA170A"/>
    <w:rsid w:val="00BC19A6"/>
    <w:rsid w:val="00BE43B5"/>
    <w:rsid w:val="00BF4802"/>
    <w:rsid w:val="00C27F4D"/>
    <w:rsid w:val="00C3638D"/>
    <w:rsid w:val="00CB6E7D"/>
    <w:rsid w:val="00CE31E5"/>
    <w:rsid w:val="00D053D2"/>
    <w:rsid w:val="00D21E69"/>
    <w:rsid w:val="00D648B0"/>
    <w:rsid w:val="00D766B7"/>
    <w:rsid w:val="00D84AFF"/>
    <w:rsid w:val="00D85C0E"/>
    <w:rsid w:val="00DA7013"/>
    <w:rsid w:val="00DE3CE8"/>
    <w:rsid w:val="00DE67DB"/>
    <w:rsid w:val="00E05A7A"/>
    <w:rsid w:val="00E0645A"/>
    <w:rsid w:val="00E15557"/>
    <w:rsid w:val="00E4470E"/>
    <w:rsid w:val="00E603A6"/>
    <w:rsid w:val="00E72E9F"/>
    <w:rsid w:val="00F560C2"/>
    <w:rsid w:val="00F95BA5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E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E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8F74-771F-46E8-BAE7-02CD530E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訓育組</cp:lastModifiedBy>
  <cp:revision>12</cp:revision>
  <cp:lastPrinted>2015-10-14T03:32:00Z</cp:lastPrinted>
  <dcterms:created xsi:type="dcterms:W3CDTF">2015-10-14T07:02:00Z</dcterms:created>
  <dcterms:modified xsi:type="dcterms:W3CDTF">2015-10-29T02:26:00Z</dcterms:modified>
</cp:coreProperties>
</file>