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BF6B22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51E8111" w:rsidR="00A95CD3" w:rsidRDefault="00A95CD3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BF6B22">
        <w:trPr>
          <w:trHeight w:val="2725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02B1318" w:rsidR="00CD41FC" w:rsidRDefault="0046405B" w:rsidP="00BF6B22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BF6B22">
        <w:trPr>
          <w:trHeight w:val="197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441156BF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BD00431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F6B2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</w:t>
            </w:r>
            <w:r w:rsidR="00BF6B22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BF6B22" w14:paraId="6FA8698B" w14:textId="77777777" w:rsidTr="00BF6B22">
        <w:trPr>
          <w:trHeight w:val="4271"/>
        </w:trPr>
        <w:tc>
          <w:tcPr>
            <w:tcW w:w="1701" w:type="dxa"/>
            <w:vAlign w:val="center"/>
          </w:tcPr>
          <w:p w14:paraId="3B427041" w14:textId="59260971" w:rsidR="00BF6B22" w:rsidRDefault="00BF6B2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TIPPA Line</w:t>
            </w:r>
          </w:p>
        </w:tc>
        <w:tc>
          <w:tcPr>
            <w:tcW w:w="7230" w:type="dxa"/>
          </w:tcPr>
          <w:p w14:paraId="1D949ABF" w14:textId="77777777" w:rsidR="00BF6B22" w:rsidRPr="00BF6B22" w:rsidRDefault="00BF6B22" w:rsidP="00BF6B22">
            <w:pPr>
              <w:spacing w:beforeLines="50" w:before="180" w:line="400" w:lineRule="exact"/>
              <w:rPr>
                <w:rStyle w:val="ac"/>
                <w:rFonts w:asciiTheme="minorEastAsia" w:hAnsiTheme="minorEastAsia"/>
                <w:b w:val="0"/>
                <w:bCs w:val="0"/>
              </w:rPr>
            </w:pP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加入</w:t>
            </w:r>
            <w:r w:rsidRPr="00BF6B22">
              <w:rPr>
                <w:rStyle w:val="ac"/>
                <w:rFonts w:ascii="Arial" w:hAnsi="Arial" w:cs="Arial"/>
                <w:b w:val="0"/>
                <w:bCs w:val="0"/>
              </w:rPr>
              <w:t>TIPPA</w:t>
            </w: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官方</w:t>
            </w:r>
            <w:r w:rsidRPr="00BF6B22">
              <w:rPr>
                <w:rStyle w:val="ac"/>
                <w:rFonts w:ascii="Arial" w:hAnsi="Arial" w:cs="Arial"/>
                <w:b w:val="0"/>
                <w:bCs w:val="0"/>
              </w:rPr>
              <w:t>Line</w:t>
            </w: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帳號，隨時掌握最新資訊</w:t>
            </w:r>
          </w:p>
          <w:p w14:paraId="69016215" w14:textId="77777777" w:rsidR="00BF6B22" w:rsidRDefault="00BF6B22" w:rsidP="00BF6B22">
            <w:pPr>
              <w:spacing w:beforeLines="50" w:before="180" w:line="40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>為確保您即時收到展覽公告與相關訊息，誠邀您掃描以下</w:t>
            </w:r>
            <w:r>
              <w:rPr>
                <w:rFonts w:ascii="Arial" w:hAnsi="Arial" w:cs="Arial"/>
              </w:rPr>
              <w:t>QR</w:t>
            </w:r>
            <w:r>
              <w:rPr>
                <w:rFonts w:asciiTheme="minorEastAsia" w:hAnsiTheme="minorEastAsia" w:hint="eastAsia"/>
              </w:rPr>
              <w:t>碼加入</w:t>
            </w:r>
            <w:r>
              <w:rPr>
                <w:rFonts w:ascii="Arial" w:hAnsi="Arial" w:cs="Arial"/>
              </w:rPr>
              <w:t>TIPPA</w:t>
            </w:r>
            <w:r>
              <w:rPr>
                <w:rFonts w:asciiTheme="minorEastAsia" w:hAnsiTheme="minorEastAsia" w:hint="eastAsia"/>
              </w:rPr>
              <w:t>官方</w:t>
            </w:r>
            <w:r>
              <w:rPr>
                <w:rFonts w:ascii="Arial" w:hAnsi="Arial" w:cs="Arial"/>
              </w:rPr>
              <w:t>Line</w:t>
            </w:r>
            <w:r>
              <w:rPr>
                <w:rFonts w:asciiTheme="minorEastAsia" w:hAnsiTheme="minorEastAsia" w:hint="eastAsia"/>
              </w:rPr>
              <w:t>帳號。我們將提供即時的參展指南，助您順利參與本次盛會。</w:t>
            </w:r>
          </w:p>
          <w:p w14:paraId="751CB184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8D318C0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5696B13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7ED9413B" w14:textId="6063F5FD" w:rsidR="00BF6B22" w:rsidRDefault="00BF6B22" w:rsidP="00BF6B2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 wp14:anchorId="7510B8F6" wp14:editId="21A127EF">
                  <wp:extent cx="1085850" cy="1085850"/>
                  <wp:effectExtent l="0" t="0" r="0" b="0"/>
                  <wp:docPr id="1887857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13D79" w14:textId="77777777" w:rsidR="003E2199" w:rsidRDefault="003E2199" w:rsidP="00B73F18">
      <w:r>
        <w:separator/>
      </w:r>
    </w:p>
  </w:endnote>
  <w:endnote w:type="continuationSeparator" w:id="0">
    <w:p w14:paraId="62FBF303" w14:textId="77777777" w:rsidR="003E2199" w:rsidRDefault="003E219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6FA2F" w14:textId="77777777" w:rsidR="003E2199" w:rsidRDefault="003E2199" w:rsidP="00B73F18">
      <w:r>
        <w:separator/>
      </w:r>
    </w:p>
  </w:footnote>
  <w:footnote w:type="continuationSeparator" w:id="0">
    <w:p w14:paraId="23121560" w14:textId="77777777" w:rsidR="003E2199" w:rsidRDefault="003E219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D1ECA9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F6B22">
      <w:rPr>
        <w:rFonts w:ascii="Arial" w:hAnsi="Arial" w:cs="Arial" w:hint="eastAsia"/>
        <w:b/>
        <w:bCs/>
        <w:sz w:val="44"/>
        <w:szCs w:val="44"/>
      </w:rPr>
      <w:t>5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40C51"/>
    <w:rsid w:val="003E2199"/>
    <w:rsid w:val="003F7629"/>
    <w:rsid w:val="00403C04"/>
    <w:rsid w:val="00432E01"/>
    <w:rsid w:val="00462AEA"/>
    <w:rsid w:val="0046405B"/>
    <w:rsid w:val="00472732"/>
    <w:rsid w:val="004748C5"/>
    <w:rsid w:val="004928C8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A4F23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BF6B22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422B"/>
    <w:rsid w:val="00EB76C2"/>
    <w:rsid w:val="00EC6EDB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styleId="ac">
    <w:name w:val="Strong"/>
    <w:basedOn w:val="a0"/>
    <w:uiPriority w:val="22"/>
    <w:qFormat/>
    <w:rsid w:val="00BF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A4F23"/>
    <w:rsid w:val="005C04BD"/>
    <w:rsid w:val="00667DD2"/>
    <w:rsid w:val="007850C8"/>
    <w:rsid w:val="00A5709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2025-01-14T04:06:00Z</dcterms:created>
  <dcterms:modified xsi:type="dcterms:W3CDTF">2025-01-14T04:06:00Z</dcterms:modified>
</cp:coreProperties>
</file>