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AB8" w:rsidRPr="00AB7AE7" w:rsidRDefault="00990AB8" w:rsidP="008645B9">
      <w:pPr>
        <w:spacing w:line="440" w:lineRule="exact"/>
        <w:ind w:left="561" w:hangingChars="200" w:hanging="561"/>
        <w:jc w:val="distribute"/>
        <w:rPr>
          <w:rFonts w:ascii="標楷體" w:eastAsia="標楷體" w:hAnsi="標楷體" w:cs="Vrinda"/>
          <w:b/>
          <w:color w:val="FF0000"/>
        </w:rPr>
      </w:pPr>
      <w:r w:rsidRPr="007F3AB2">
        <w:rPr>
          <w:rFonts w:ascii="標楷體" w:eastAsia="標楷體" w:hAnsi="標楷體" w:hint="eastAsia"/>
          <w:b/>
          <w:color w:val="000000" w:themeColor="text1"/>
          <w:sz w:val="28"/>
          <w:szCs w:val="28"/>
        </w:rPr>
        <w:t>國立光復高級商工職業學校教師（員工）出勤差假管理實施要點</w:t>
      </w:r>
    </w:p>
    <w:p w:rsidR="00990AB8" w:rsidRPr="008730B4" w:rsidRDefault="008730B4" w:rsidP="00FD53A2">
      <w:pPr>
        <w:spacing w:line="320" w:lineRule="exact"/>
        <w:rPr>
          <w:rFonts w:ascii="標楷體" w:eastAsia="標楷體" w:hAnsi="標楷體"/>
          <w:color w:val="000000" w:themeColor="text1"/>
          <w:sz w:val="20"/>
          <w:szCs w:val="20"/>
        </w:rPr>
      </w:pPr>
      <w:r>
        <w:rPr>
          <w:rFonts w:ascii="標楷體" w:eastAsia="標楷體" w:hAnsi="標楷體" w:hint="eastAsia"/>
          <w:color w:val="000000" w:themeColor="text1"/>
        </w:rPr>
        <w:t xml:space="preserve">                                    </w:t>
      </w:r>
      <w:r w:rsidRPr="008730B4">
        <w:rPr>
          <w:rFonts w:ascii="標楷體" w:eastAsia="標楷體" w:hAnsi="標楷體" w:hint="eastAsia"/>
          <w:color w:val="000000" w:themeColor="text1"/>
          <w:sz w:val="20"/>
          <w:szCs w:val="20"/>
        </w:rPr>
        <w:t xml:space="preserve"> </w:t>
      </w:r>
      <w:r>
        <w:rPr>
          <w:rFonts w:ascii="標楷體" w:eastAsia="標楷體" w:hAnsi="標楷體" w:hint="eastAsia"/>
          <w:color w:val="000000" w:themeColor="text1"/>
          <w:sz w:val="20"/>
          <w:szCs w:val="20"/>
        </w:rPr>
        <w:t xml:space="preserve">          </w:t>
      </w:r>
      <w:r w:rsidR="00990AB8" w:rsidRPr="008730B4">
        <w:rPr>
          <w:rFonts w:ascii="標楷體" w:eastAsia="標楷體" w:hAnsi="標楷體"/>
          <w:color w:val="000000" w:themeColor="text1"/>
          <w:sz w:val="20"/>
          <w:szCs w:val="20"/>
        </w:rPr>
        <w:t>97</w:t>
      </w:r>
      <w:r w:rsidR="00990AB8" w:rsidRPr="008730B4">
        <w:rPr>
          <w:rFonts w:ascii="標楷體" w:eastAsia="標楷體" w:hAnsi="標楷體" w:hint="eastAsia"/>
          <w:color w:val="000000" w:themeColor="text1"/>
          <w:sz w:val="20"/>
          <w:szCs w:val="20"/>
        </w:rPr>
        <w:t>年</w:t>
      </w:r>
      <w:r w:rsidR="00990AB8" w:rsidRPr="008730B4">
        <w:rPr>
          <w:rFonts w:ascii="標楷體" w:eastAsia="標楷體" w:hAnsi="標楷體"/>
          <w:color w:val="000000" w:themeColor="text1"/>
          <w:sz w:val="20"/>
          <w:szCs w:val="20"/>
        </w:rPr>
        <w:t>12</w:t>
      </w:r>
      <w:r w:rsidR="00990AB8" w:rsidRPr="008730B4">
        <w:rPr>
          <w:rFonts w:ascii="標楷體" w:eastAsia="標楷體" w:hAnsi="標楷體" w:hint="eastAsia"/>
          <w:color w:val="000000" w:themeColor="text1"/>
          <w:sz w:val="20"/>
          <w:szCs w:val="20"/>
        </w:rPr>
        <w:t>月</w:t>
      </w:r>
      <w:r w:rsidR="00990AB8" w:rsidRPr="008730B4">
        <w:rPr>
          <w:rFonts w:ascii="標楷體" w:eastAsia="標楷體" w:hAnsi="標楷體"/>
          <w:color w:val="000000" w:themeColor="text1"/>
          <w:sz w:val="20"/>
          <w:szCs w:val="20"/>
        </w:rPr>
        <w:t>1</w:t>
      </w:r>
      <w:r w:rsidR="00990AB8" w:rsidRPr="008730B4">
        <w:rPr>
          <w:rFonts w:ascii="標楷體" w:eastAsia="標楷體" w:hAnsi="標楷體" w:hint="eastAsia"/>
          <w:color w:val="000000" w:themeColor="text1"/>
          <w:sz w:val="20"/>
          <w:szCs w:val="20"/>
        </w:rPr>
        <w:t>日校務會議通過</w:t>
      </w:r>
    </w:p>
    <w:p w:rsidR="00055782" w:rsidRDefault="008730B4" w:rsidP="00FD53A2">
      <w:pPr>
        <w:spacing w:line="320" w:lineRule="exact"/>
        <w:rPr>
          <w:rFonts w:ascii="標楷體" w:eastAsia="標楷體" w:hAnsi="標楷體"/>
          <w:color w:val="000000" w:themeColor="text1"/>
          <w:sz w:val="20"/>
          <w:szCs w:val="20"/>
        </w:rPr>
      </w:pPr>
      <w:r>
        <w:rPr>
          <w:rFonts w:ascii="標楷體" w:eastAsia="標楷體" w:hAnsi="標楷體" w:hint="eastAsia"/>
          <w:color w:val="000000" w:themeColor="text1"/>
        </w:rPr>
        <w:t xml:space="preserve">                                            </w:t>
      </w:r>
      <w:r>
        <w:rPr>
          <w:rFonts w:ascii="標楷體" w:eastAsia="標楷體" w:hAnsi="標楷體" w:hint="eastAsia"/>
          <w:color w:val="000000" w:themeColor="text1"/>
          <w:sz w:val="20"/>
          <w:szCs w:val="20"/>
        </w:rPr>
        <w:t>107年1月24日校務會議</w:t>
      </w:r>
      <w:r w:rsidR="005B39C0">
        <w:rPr>
          <w:rFonts w:ascii="標楷體" w:eastAsia="標楷體" w:hAnsi="標楷體" w:hint="eastAsia"/>
          <w:color w:val="000000" w:themeColor="text1"/>
          <w:sz w:val="20"/>
          <w:szCs w:val="20"/>
        </w:rPr>
        <w:t>修正通過</w:t>
      </w:r>
    </w:p>
    <w:p w:rsidR="008730B4" w:rsidRDefault="005B39C0" w:rsidP="00FD53A2">
      <w:pPr>
        <w:spacing w:line="320" w:lineRule="exact"/>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 xml:space="preserve"> </w:t>
      </w:r>
      <w:r w:rsidR="00055782">
        <w:rPr>
          <w:rFonts w:ascii="標楷體" w:eastAsia="標楷體" w:hAnsi="標楷體" w:hint="eastAsia"/>
          <w:color w:val="000000" w:themeColor="text1"/>
          <w:sz w:val="20"/>
          <w:szCs w:val="20"/>
        </w:rPr>
        <w:t xml:space="preserve">                     </w:t>
      </w:r>
      <w:r w:rsidR="00DA3224">
        <w:rPr>
          <w:rFonts w:ascii="標楷體" w:eastAsia="標楷體" w:hAnsi="標楷體" w:hint="eastAsia"/>
          <w:color w:val="000000" w:themeColor="text1"/>
          <w:sz w:val="20"/>
          <w:szCs w:val="20"/>
        </w:rPr>
        <w:t xml:space="preserve">                               </w:t>
      </w:r>
      <w:r w:rsidR="00055782">
        <w:rPr>
          <w:rFonts w:ascii="標楷體" w:eastAsia="標楷體" w:hAnsi="標楷體" w:hint="eastAsia"/>
          <w:color w:val="000000" w:themeColor="text1"/>
          <w:sz w:val="20"/>
          <w:szCs w:val="20"/>
        </w:rPr>
        <w:t>109年1月16日校務會議修正第四點</w:t>
      </w:r>
    </w:p>
    <w:p w:rsidR="00BF16D6" w:rsidRDefault="003C2B03" w:rsidP="00FD53A2">
      <w:pPr>
        <w:spacing w:line="320" w:lineRule="exact"/>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 xml:space="preserve">                                                     </w:t>
      </w:r>
      <w:r w:rsidR="00C405A1">
        <w:rPr>
          <w:rFonts w:ascii="標楷體" w:eastAsia="標楷體" w:hAnsi="標楷體" w:hint="eastAsia"/>
          <w:color w:val="000000" w:themeColor="text1"/>
          <w:sz w:val="20"/>
          <w:szCs w:val="20"/>
        </w:rPr>
        <w:t>10</w:t>
      </w:r>
      <w:r>
        <w:rPr>
          <w:rFonts w:ascii="標楷體" w:eastAsia="標楷體" w:hAnsi="標楷體" w:hint="eastAsia"/>
          <w:color w:val="000000" w:themeColor="text1"/>
          <w:sz w:val="20"/>
          <w:szCs w:val="20"/>
        </w:rPr>
        <w:t>9年7月14日校務會議修正第三點</w:t>
      </w:r>
      <w:r w:rsidR="00C405A1">
        <w:rPr>
          <w:rFonts w:ascii="標楷體" w:eastAsia="標楷體" w:hAnsi="標楷體" w:hint="eastAsia"/>
          <w:color w:val="000000" w:themeColor="text1"/>
          <w:sz w:val="20"/>
          <w:szCs w:val="20"/>
        </w:rPr>
        <w:t>及第四點</w:t>
      </w:r>
    </w:p>
    <w:p w:rsidR="00AB7AE7" w:rsidRDefault="00BF16D6" w:rsidP="00FD53A2">
      <w:pPr>
        <w:spacing w:line="320" w:lineRule="exact"/>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 xml:space="preserve">                      </w:t>
      </w:r>
      <w:r w:rsidR="00DA3224">
        <w:rPr>
          <w:rFonts w:ascii="標楷體" w:eastAsia="標楷體" w:hAnsi="標楷體" w:hint="eastAsia"/>
          <w:color w:val="000000" w:themeColor="text1"/>
          <w:sz w:val="20"/>
          <w:szCs w:val="20"/>
        </w:rPr>
        <w:t xml:space="preserve">                               </w:t>
      </w:r>
      <w:r>
        <w:rPr>
          <w:rFonts w:ascii="標楷體" w:eastAsia="標楷體" w:hAnsi="標楷體" w:hint="eastAsia"/>
          <w:color w:val="000000" w:themeColor="text1"/>
          <w:sz w:val="20"/>
          <w:szCs w:val="20"/>
        </w:rPr>
        <w:t>110年</w:t>
      </w:r>
      <w:r w:rsidR="00DA3224">
        <w:rPr>
          <w:rFonts w:ascii="標楷體" w:eastAsia="標楷體" w:hAnsi="標楷體"/>
          <w:color w:val="000000" w:themeColor="text1"/>
          <w:sz w:val="20"/>
          <w:szCs w:val="20"/>
        </w:rPr>
        <w:t>8</w:t>
      </w:r>
      <w:r>
        <w:rPr>
          <w:rFonts w:ascii="標楷體" w:eastAsia="標楷體" w:hAnsi="標楷體" w:hint="eastAsia"/>
          <w:color w:val="000000" w:themeColor="text1"/>
          <w:sz w:val="20"/>
          <w:szCs w:val="20"/>
        </w:rPr>
        <w:t>月</w:t>
      </w:r>
      <w:r w:rsidR="00DA3224">
        <w:rPr>
          <w:rFonts w:ascii="標楷體" w:eastAsia="標楷體" w:hAnsi="標楷體"/>
          <w:color w:val="000000" w:themeColor="text1"/>
          <w:sz w:val="20"/>
          <w:szCs w:val="20"/>
        </w:rPr>
        <w:t>31</w:t>
      </w:r>
      <w:r>
        <w:rPr>
          <w:rFonts w:ascii="標楷體" w:eastAsia="標楷體" w:hAnsi="標楷體" w:hint="eastAsia"/>
          <w:color w:val="000000" w:themeColor="text1"/>
          <w:sz w:val="20"/>
          <w:szCs w:val="20"/>
        </w:rPr>
        <w:t xml:space="preserve">日校務會議修正第五點 </w:t>
      </w:r>
      <w:r w:rsidR="00466A12">
        <w:rPr>
          <w:rFonts w:ascii="標楷體" w:eastAsia="標楷體" w:hAnsi="標楷體" w:hint="eastAsia"/>
          <w:color w:val="000000" w:themeColor="text1"/>
          <w:sz w:val="20"/>
          <w:szCs w:val="20"/>
        </w:rPr>
        <w:t xml:space="preserve">                  </w:t>
      </w:r>
    </w:p>
    <w:p w:rsidR="00466A12" w:rsidRPr="0007244B" w:rsidRDefault="00AB7AE7" w:rsidP="00FD53A2">
      <w:pPr>
        <w:spacing w:line="320" w:lineRule="exact"/>
        <w:rPr>
          <w:rFonts w:ascii="標楷體" w:eastAsia="標楷體" w:hAnsi="標楷體" w:cs="Vrinda"/>
          <w:sz w:val="20"/>
          <w:szCs w:val="20"/>
        </w:rPr>
      </w:pPr>
      <w:r>
        <w:rPr>
          <w:rFonts w:ascii="標楷體" w:eastAsia="標楷體" w:hAnsi="標楷體" w:hint="eastAsia"/>
          <w:color w:val="000000" w:themeColor="text1"/>
          <w:sz w:val="20"/>
          <w:szCs w:val="20"/>
        </w:rPr>
        <w:t xml:space="preserve">                                                </w:t>
      </w:r>
      <w:r w:rsidRPr="0007244B">
        <w:rPr>
          <w:rFonts w:ascii="標楷體" w:eastAsia="標楷體" w:hAnsi="標楷體" w:hint="eastAsia"/>
          <w:sz w:val="20"/>
          <w:szCs w:val="20"/>
        </w:rPr>
        <w:t>11</w:t>
      </w:r>
      <w:r w:rsidRPr="0007244B">
        <w:rPr>
          <w:rFonts w:ascii="標楷體" w:eastAsia="標楷體" w:hAnsi="標楷體"/>
          <w:sz w:val="20"/>
          <w:szCs w:val="20"/>
        </w:rPr>
        <w:t>4年</w:t>
      </w:r>
      <w:r w:rsidRPr="0007244B">
        <w:rPr>
          <w:rFonts w:ascii="標楷體" w:eastAsia="標楷體" w:hAnsi="標楷體" w:hint="eastAsia"/>
          <w:sz w:val="20"/>
          <w:szCs w:val="20"/>
        </w:rPr>
        <w:t>1</w:t>
      </w:r>
      <w:r w:rsidRPr="0007244B">
        <w:rPr>
          <w:rFonts w:ascii="標楷體" w:eastAsia="標楷體" w:hAnsi="標楷體"/>
          <w:sz w:val="20"/>
          <w:szCs w:val="20"/>
        </w:rPr>
        <w:t>0</w:t>
      </w:r>
      <w:r w:rsidRPr="0007244B">
        <w:rPr>
          <w:rFonts w:ascii="標楷體" w:eastAsia="標楷體" w:hAnsi="標楷體" w:hint="eastAsia"/>
          <w:sz w:val="20"/>
          <w:szCs w:val="20"/>
        </w:rPr>
        <w:t>月</w:t>
      </w:r>
      <w:r w:rsidRPr="0007244B">
        <w:rPr>
          <w:rFonts w:ascii="標楷體" w:eastAsia="標楷體" w:hAnsi="標楷體"/>
          <w:sz w:val="20"/>
          <w:szCs w:val="20"/>
        </w:rPr>
        <w:t>30</w:t>
      </w:r>
      <w:r w:rsidRPr="0007244B">
        <w:rPr>
          <w:rFonts w:ascii="標楷體" w:eastAsia="標楷體" w:hAnsi="標楷體" w:hint="eastAsia"/>
          <w:sz w:val="20"/>
          <w:szCs w:val="20"/>
        </w:rPr>
        <w:t>日臨時校務會議修正第一、四、六點</w:t>
      </w:r>
    </w:p>
    <w:p w:rsidR="00990AB8" w:rsidRPr="003569B7" w:rsidRDefault="00990AB8" w:rsidP="008645B9">
      <w:pPr>
        <w:spacing w:line="480" w:lineRule="exact"/>
        <w:ind w:left="480" w:hangingChars="200" w:hanging="480"/>
        <w:rPr>
          <w:rFonts w:ascii="標楷體" w:eastAsia="標楷體" w:hAnsi="標楷體"/>
        </w:rPr>
      </w:pPr>
      <w:r w:rsidRPr="003569B7">
        <w:rPr>
          <w:rFonts w:ascii="標楷體" w:eastAsia="標楷體" w:hAnsi="標楷體" w:hint="eastAsia"/>
        </w:rPr>
        <w:t>一、依教育部中部辦公室</w:t>
      </w:r>
      <w:smartTag w:uri="urn:schemas-microsoft-com:office:smarttags" w:element="chsdate">
        <w:smartTagPr>
          <w:attr w:name="Year" w:val="1997"/>
          <w:attr w:name="Month" w:val="2"/>
          <w:attr w:name="Day" w:val="13"/>
          <w:attr w:name="IsLunarDate" w:val="False"/>
          <w:attr w:name="IsROCDate" w:val="False"/>
        </w:smartTagPr>
        <w:r w:rsidRPr="003569B7">
          <w:rPr>
            <w:rFonts w:ascii="標楷體" w:eastAsia="標楷體" w:hAnsi="標楷體"/>
          </w:rPr>
          <w:t>97</w:t>
        </w:r>
        <w:r w:rsidRPr="003569B7">
          <w:rPr>
            <w:rFonts w:ascii="標楷體" w:eastAsia="標楷體" w:hAnsi="標楷體" w:hint="eastAsia"/>
          </w:rPr>
          <w:t>年</w:t>
        </w:r>
        <w:r w:rsidRPr="003569B7">
          <w:rPr>
            <w:rFonts w:ascii="標楷體" w:eastAsia="標楷體" w:hAnsi="標楷體"/>
          </w:rPr>
          <w:t>2</w:t>
        </w:r>
        <w:r w:rsidRPr="003569B7">
          <w:rPr>
            <w:rFonts w:ascii="標楷體" w:eastAsia="標楷體" w:hAnsi="標楷體" w:hint="eastAsia"/>
          </w:rPr>
          <w:t>月</w:t>
        </w:r>
        <w:r w:rsidRPr="003569B7">
          <w:rPr>
            <w:rFonts w:ascii="標楷體" w:eastAsia="標楷體" w:hAnsi="標楷體"/>
          </w:rPr>
          <w:t>13</w:t>
        </w:r>
        <w:r w:rsidRPr="003569B7">
          <w:rPr>
            <w:rFonts w:ascii="標楷體" w:eastAsia="標楷體" w:hAnsi="標楷體" w:hint="eastAsia"/>
          </w:rPr>
          <w:t>日</w:t>
        </w:r>
      </w:smartTag>
      <w:r w:rsidRPr="003569B7">
        <w:rPr>
          <w:rFonts w:ascii="標楷體" w:eastAsia="標楷體" w:hAnsi="標楷體" w:hint="eastAsia"/>
        </w:rPr>
        <w:t>教中</w:t>
      </w:r>
      <w:r w:rsidRPr="003569B7">
        <w:rPr>
          <w:rFonts w:ascii="標楷體" w:eastAsia="標楷體" w:hAnsi="標楷體"/>
        </w:rPr>
        <w:t>(</w:t>
      </w:r>
      <w:r w:rsidRPr="003569B7">
        <w:rPr>
          <w:rFonts w:ascii="標楷體" w:eastAsia="標楷體" w:hAnsi="標楷體" w:hint="eastAsia"/>
        </w:rPr>
        <w:t>人</w:t>
      </w:r>
      <w:r w:rsidRPr="003569B7">
        <w:rPr>
          <w:rFonts w:ascii="標楷體" w:eastAsia="標楷體" w:hAnsi="標楷體"/>
        </w:rPr>
        <w:t>)</w:t>
      </w:r>
      <w:r w:rsidRPr="003569B7">
        <w:rPr>
          <w:rFonts w:ascii="標楷體" w:eastAsia="標楷體" w:hAnsi="標楷體" w:hint="eastAsia"/>
        </w:rPr>
        <w:t>字第</w:t>
      </w:r>
      <w:r w:rsidRPr="003569B7">
        <w:rPr>
          <w:rFonts w:ascii="標楷體" w:eastAsia="標楷體" w:hAnsi="標楷體"/>
        </w:rPr>
        <w:t>0970501454</w:t>
      </w:r>
      <w:r w:rsidRPr="003569B7">
        <w:rPr>
          <w:rFonts w:ascii="標楷體" w:eastAsia="標楷體" w:hAnsi="標楷體" w:hint="eastAsia"/>
        </w:rPr>
        <w:t>號書函，為規範本校教師</w:t>
      </w:r>
      <w:r w:rsidR="0007244B">
        <w:rPr>
          <w:rFonts w:ascii="標楷體" w:eastAsia="標楷體" w:hAnsi="標楷體" w:hint="eastAsia"/>
        </w:rPr>
        <w:t>、</w:t>
      </w:r>
      <w:r w:rsidRPr="003569B7">
        <w:rPr>
          <w:rFonts w:ascii="標楷體" w:eastAsia="標楷體" w:hAnsi="標楷體" w:hint="eastAsia"/>
        </w:rPr>
        <w:t>職員</w:t>
      </w:r>
      <w:r w:rsidR="0007244B">
        <w:rPr>
          <w:rFonts w:ascii="標楷體" w:eastAsia="標楷體" w:hAnsi="標楷體" w:hint="eastAsia"/>
        </w:rPr>
        <w:t>、</w:t>
      </w:r>
      <w:r w:rsidR="0007244B" w:rsidRPr="003569B7">
        <w:rPr>
          <w:rFonts w:ascii="標楷體" w:eastAsia="標楷體" w:hAnsi="標楷體" w:hint="eastAsia"/>
        </w:rPr>
        <w:t>技工</w:t>
      </w:r>
      <w:r w:rsidR="0007244B">
        <w:rPr>
          <w:rFonts w:ascii="標楷體" w:eastAsia="標楷體" w:hAnsi="標楷體" w:hint="eastAsia"/>
        </w:rPr>
        <w:t>及</w:t>
      </w:r>
      <w:r w:rsidR="0007244B" w:rsidRPr="003569B7">
        <w:rPr>
          <w:rFonts w:ascii="標楷體" w:eastAsia="標楷體" w:hAnsi="標楷體" w:hint="eastAsia"/>
        </w:rPr>
        <w:t>工友</w:t>
      </w:r>
      <w:r w:rsidRPr="003569B7">
        <w:rPr>
          <w:rFonts w:ascii="標楷體" w:eastAsia="標楷體" w:hAnsi="標楷體" w:hint="eastAsia"/>
        </w:rPr>
        <w:t>之出勤及差假管理，特訂定本要點。</w:t>
      </w:r>
    </w:p>
    <w:p w:rsidR="00990AB8" w:rsidRPr="003569B7" w:rsidRDefault="00990AB8" w:rsidP="008645B9">
      <w:pPr>
        <w:spacing w:line="480" w:lineRule="exact"/>
        <w:ind w:left="480" w:hangingChars="200" w:hanging="480"/>
        <w:rPr>
          <w:rFonts w:ascii="標楷體" w:eastAsia="標楷體" w:hAnsi="標楷體"/>
        </w:rPr>
      </w:pPr>
      <w:r w:rsidRPr="003569B7">
        <w:rPr>
          <w:rFonts w:ascii="標楷體" w:eastAsia="標楷體" w:hAnsi="標楷體" w:hint="eastAsia"/>
        </w:rPr>
        <w:t>二、本校教師之出勤及差假管理事項，除依教育主管機關訂定發布施行之「教師請假規則」、相關法令、釋例規定外，悉依本要點規定辦理。</w:t>
      </w:r>
    </w:p>
    <w:p w:rsidR="00990AB8" w:rsidRPr="003569B7" w:rsidRDefault="00990AB8" w:rsidP="008645B9">
      <w:pPr>
        <w:spacing w:line="480" w:lineRule="exact"/>
        <w:ind w:leftChars="200" w:left="480"/>
        <w:rPr>
          <w:rFonts w:ascii="標楷體" w:eastAsia="標楷體" w:hAnsi="標楷體"/>
        </w:rPr>
      </w:pPr>
      <w:r w:rsidRPr="003569B7">
        <w:rPr>
          <w:rFonts w:ascii="標楷體" w:eastAsia="標楷體" w:hAnsi="標楷體" w:hint="eastAsia"/>
        </w:rPr>
        <w:t>職員、技工、工友之出勤差假管理事項，除依公務人員請假規則、工友管理要點規定外，參酌本要點規定辦理。</w:t>
      </w:r>
    </w:p>
    <w:p w:rsidR="00990AB8" w:rsidRPr="003569B7" w:rsidRDefault="00990AB8" w:rsidP="008645B9">
      <w:pPr>
        <w:spacing w:line="480" w:lineRule="exact"/>
        <w:ind w:left="480" w:hangingChars="200" w:hanging="480"/>
        <w:rPr>
          <w:rFonts w:ascii="標楷體" w:eastAsia="標楷體" w:hAnsi="標楷體"/>
        </w:rPr>
      </w:pPr>
      <w:r w:rsidRPr="003569B7">
        <w:rPr>
          <w:rFonts w:ascii="標楷體" w:eastAsia="標楷體" w:hAnsi="標楷體" w:hint="eastAsia"/>
        </w:rPr>
        <w:t>三、</w:t>
      </w:r>
      <w:r w:rsidRPr="00C405A1">
        <w:rPr>
          <w:rFonts w:ascii="標楷體" w:eastAsia="標楷體" w:hAnsi="標楷體" w:hint="eastAsia"/>
        </w:rPr>
        <w:t>教</w:t>
      </w:r>
      <w:r w:rsidR="003C2B03" w:rsidRPr="00C405A1">
        <w:rPr>
          <w:rFonts w:ascii="標楷體" w:eastAsia="標楷體" w:hAnsi="標楷體" w:hint="eastAsia"/>
        </w:rPr>
        <w:t>職員工</w:t>
      </w:r>
      <w:r w:rsidRPr="003569B7">
        <w:rPr>
          <w:rFonts w:ascii="標楷體" w:eastAsia="標楷體" w:hAnsi="標楷體" w:hint="eastAsia"/>
        </w:rPr>
        <w:t>應依規定每日出勤</w:t>
      </w:r>
      <w:r w:rsidRPr="003569B7">
        <w:rPr>
          <w:rFonts w:ascii="標楷體" w:eastAsia="標楷體" w:hAnsi="標楷體"/>
        </w:rPr>
        <w:t>8</w:t>
      </w:r>
      <w:r w:rsidRPr="003569B7">
        <w:rPr>
          <w:rFonts w:ascii="標楷體" w:eastAsia="標楷體" w:hAnsi="標楷體" w:hint="eastAsia"/>
        </w:rPr>
        <w:t>小時，每週出勤</w:t>
      </w:r>
      <w:r w:rsidRPr="003569B7">
        <w:rPr>
          <w:rFonts w:ascii="標楷體" w:eastAsia="標楷體" w:hAnsi="標楷體"/>
        </w:rPr>
        <w:t>40</w:t>
      </w:r>
      <w:r w:rsidRPr="003569B7">
        <w:rPr>
          <w:rFonts w:ascii="標楷體" w:eastAsia="標楷體" w:hAnsi="標楷體" w:hint="eastAsia"/>
        </w:rPr>
        <w:t>小時，每日並應親自簽到、簽退</w:t>
      </w:r>
      <w:r w:rsidR="003C2B03">
        <w:rPr>
          <w:rFonts w:ascii="標楷體" w:eastAsia="標楷體" w:hAnsi="標楷體" w:hint="eastAsia"/>
        </w:rPr>
        <w:t>，</w:t>
      </w:r>
      <w:r w:rsidR="003C2B03" w:rsidRPr="00C405A1">
        <w:rPr>
          <w:rFonts w:ascii="標楷體" w:eastAsia="標楷體" w:hAnsi="標楷體" w:hint="eastAsia"/>
        </w:rPr>
        <w:t>未兼行政職務之教師免簽到、簽退</w:t>
      </w:r>
      <w:r w:rsidRPr="003569B7">
        <w:rPr>
          <w:rFonts w:ascii="標楷體" w:eastAsia="標楷體" w:hAnsi="標楷體" w:hint="eastAsia"/>
        </w:rPr>
        <w:t>。</w:t>
      </w:r>
    </w:p>
    <w:p w:rsidR="007B4D4D" w:rsidRPr="00595933" w:rsidRDefault="00990AB8" w:rsidP="008645B9">
      <w:pPr>
        <w:spacing w:line="480" w:lineRule="exact"/>
        <w:ind w:left="480" w:hangingChars="200" w:hanging="480"/>
        <w:rPr>
          <w:rFonts w:ascii="標楷體" w:eastAsia="標楷體" w:hAnsi="標楷體"/>
          <w:u w:val="single"/>
        </w:rPr>
      </w:pPr>
      <w:r w:rsidRPr="003569B7">
        <w:rPr>
          <w:rFonts w:ascii="標楷體" w:eastAsia="標楷體" w:hAnsi="標楷體" w:hint="eastAsia"/>
        </w:rPr>
        <w:t>四、</w:t>
      </w:r>
      <w:r w:rsidR="007B4D4D" w:rsidRPr="00595933">
        <w:rPr>
          <w:rFonts w:ascii="標楷體" w:eastAsia="標楷體" w:hAnsi="標楷體" w:hint="eastAsia"/>
        </w:rPr>
        <w:t>出勤時間</w:t>
      </w:r>
      <w:r w:rsidR="00B003CC">
        <w:rPr>
          <w:rFonts w:ascii="標楷體" w:eastAsia="標楷體" w:hAnsi="標楷體" w:hint="eastAsia"/>
        </w:rPr>
        <w:t>：</w:t>
      </w:r>
    </w:p>
    <w:p w:rsidR="007B4D4D" w:rsidRPr="00595933" w:rsidRDefault="007B4D4D" w:rsidP="008645B9">
      <w:pPr>
        <w:spacing w:line="480" w:lineRule="exact"/>
        <w:ind w:left="480" w:hangingChars="200" w:hanging="480"/>
        <w:rPr>
          <w:rFonts w:ascii="標楷體" w:eastAsia="標楷體" w:hAnsi="標楷體"/>
        </w:rPr>
      </w:pPr>
      <w:r w:rsidRPr="00595933">
        <w:rPr>
          <w:rFonts w:ascii="標楷體" w:eastAsia="標楷體" w:hAnsi="標楷體" w:hint="eastAsia"/>
        </w:rPr>
        <w:t xml:space="preserve"> </w:t>
      </w:r>
      <w:r w:rsidR="00310603" w:rsidRPr="00595933">
        <w:rPr>
          <w:rFonts w:ascii="標楷體" w:eastAsia="標楷體" w:hAnsi="標楷體" w:hint="eastAsia"/>
        </w:rPr>
        <w:t xml:space="preserve">  </w:t>
      </w:r>
      <w:r w:rsidRPr="00595933">
        <w:rPr>
          <w:rFonts w:ascii="標楷體" w:eastAsia="標楷體" w:hAnsi="標楷體" w:hint="eastAsia"/>
        </w:rPr>
        <w:t>(一)導師</w:t>
      </w:r>
      <w:r w:rsidR="009C4D40" w:rsidRPr="00595933">
        <w:rPr>
          <w:rFonts w:ascii="標楷體" w:eastAsia="標楷體" w:hAnsi="標楷體" w:hint="eastAsia"/>
        </w:rPr>
        <w:t>、專任教師</w:t>
      </w:r>
      <w:r w:rsidR="00990AB8" w:rsidRPr="00595933">
        <w:rPr>
          <w:rFonts w:ascii="標楷體" w:eastAsia="標楷體" w:hAnsi="標楷體" w:hint="eastAsia"/>
        </w:rPr>
        <w:t>：</w:t>
      </w:r>
      <w:r w:rsidR="0007244B">
        <w:rPr>
          <w:rFonts w:ascii="標楷體" w:eastAsia="標楷體" w:hAnsi="標楷體" w:hint="eastAsia"/>
        </w:rPr>
        <w:t>依</w:t>
      </w:r>
      <w:r w:rsidR="00411BE7">
        <w:rPr>
          <w:rFonts w:ascii="標楷體" w:eastAsia="標楷體" w:hAnsi="標楷體" w:hint="eastAsia"/>
        </w:rPr>
        <w:t>本校</w:t>
      </w:r>
      <w:r w:rsidR="0007244B">
        <w:rPr>
          <w:rFonts w:ascii="標楷體" w:eastAsia="標楷體" w:hAnsi="標楷體" w:hint="eastAsia"/>
        </w:rPr>
        <w:t>學生在校作息</w:t>
      </w:r>
      <w:r w:rsidR="00411BE7">
        <w:rPr>
          <w:rFonts w:ascii="標楷體" w:eastAsia="標楷體" w:hAnsi="標楷體" w:hint="eastAsia"/>
        </w:rPr>
        <w:t>規定</w:t>
      </w:r>
      <w:bookmarkStart w:id="0" w:name="_GoBack"/>
      <w:bookmarkEnd w:id="0"/>
      <w:r w:rsidR="0007244B">
        <w:rPr>
          <w:rFonts w:ascii="標楷體" w:eastAsia="標楷體" w:hAnsi="標楷體" w:hint="eastAsia"/>
        </w:rPr>
        <w:t>出勤</w:t>
      </w:r>
      <w:r w:rsidR="00C26815" w:rsidRPr="00C26815">
        <w:rPr>
          <w:rFonts w:ascii="標楷體" w:eastAsia="標楷體" w:hAnsi="標楷體" w:hint="eastAsia"/>
        </w:rPr>
        <w:t>。</w:t>
      </w:r>
    </w:p>
    <w:p w:rsidR="00990AB8" w:rsidRPr="0007244B" w:rsidRDefault="007B4D4D" w:rsidP="00595933">
      <w:pPr>
        <w:spacing w:line="480" w:lineRule="exact"/>
        <w:ind w:left="850" w:hangingChars="354" w:hanging="850"/>
        <w:rPr>
          <w:rFonts w:ascii="標楷體" w:eastAsia="標楷體" w:hAnsi="標楷體"/>
        </w:rPr>
      </w:pPr>
      <w:r w:rsidRPr="00595933">
        <w:rPr>
          <w:rFonts w:ascii="標楷體" w:eastAsia="標楷體" w:hAnsi="標楷體" w:hint="eastAsia"/>
        </w:rPr>
        <w:t xml:space="preserve"> </w:t>
      </w:r>
      <w:r w:rsidR="00310603" w:rsidRPr="00595933">
        <w:rPr>
          <w:rFonts w:ascii="標楷體" w:eastAsia="標楷體" w:hAnsi="標楷體" w:hint="eastAsia"/>
        </w:rPr>
        <w:t xml:space="preserve">  </w:t>
      </w:r>
      <w:r w:rsidRPr="00595933">
        <w:rPr>
          <w:rFonts w:ascii="標楷體" w:eastAsia="標楷體" w:hAnsi="標楷體" w:hint="eastAsia"/>
        </w:rPr>
        <w:t>(二)</w:t>
      </w:r>
      <w:r w:rsidR="00990AB8" w:rsidRPr="00595933">
        <w:rPr>
          <w:rFonts w:ascii="標楷體" w:eastAsia="標楷體" w:hAnsi="標楷體" w:hint="eastAsia"/>
        </w:rPr>
        <w:t>兼</w:t>
      </w:r>
      <w:r w:rsidR="00310603" w:rsidRPr="00595933">
        <w:rPr>
          <w:rFonts w:ascii="標楷體" w:eastAsia="標楷體" w:hAnsi="標楷體" w:hint="eastAsia"/>
        </w:rPr>
        <w:t>任</w:t>
      </w:r>
      <w:r w:rsidR="00990AB8" w:rsidRPr="00595933">
        <w:rPr>
          <w:rFonts w:ascii="標楷體" w:eastAsia="標楷體" w:hAnsi="標楷體" w:hint="eastAsia"/>
        </w:rPr>
        <w:t>行政</w:t>
      </w:r>
      <w:r w:rsidR="00310603" w:rsidRPr="00595933">
        <w:rPr>
          <w:rFonts w:ascii="標楷體" w:eastAsia="標楷體" w:hAnsi="標楷體" w:hint="eastAsia"/>
        </w:rPr>
        <w:t>職務</w:t>
      </w:r>
      <w:r w:rsidR="00990AB8" w:rsidRPr="00595933">
        <w:rPr>
          <w:rFonts w:ascii="標楷體" w:eastAsia="標楷體" w:hAnsi="標楷體" w:hint="eastAsia"/>
        </w:rPr>
        <w:t>教師</w:t>
      </w:r>
      <w:r w:rsidRPr="00595933">
        <w:rPr>
          <w:rFonts w:ascii="標楷體" w:eastAsia="標楷體" w:hAnsi="標楷體" w:hint="eastAsia"/>
        </w:rPr>
        <w:t>、職員工</w:t>
      </w:r>
      <w:r w:rsidR="00AB7AE7">
        <w:rPr>
          <w:rFonts w:ascii="標楷體" w:eastAsia="標楷體" w:hAnsi="標楷體"/>
        </w:rPr>
        <w:t>：</w:t>
      </w:r>
      <w:r w:rsidR="002E1D26">
        <w:rPr>
          <w:rFonts w:ascii="標楷體" w:eastAsia="標楷體" w:hAnsi="標楷體" w:hint="eastAsia"/>
        </w:rPr>
        <w:t>上</w:t>
      </w:r>
      <w:r w:rsidRPr="00595933">
        <w:rPr>
          <w:rFonts w:ascii="標楷體" w:eastAsia="標楷體" w:hAnsi="標楷體" w:hint="eastAsia"/>
        </w:rPr>
        <w:t>午</w:t>
      </w:r>
      <w:r w:rsidR="00957FAE">
        <w:rPr>
          <w:rFonts w:ascii="標楷體" w:eastAsia="標楷體" w:hAnsi="標楷體" w:hint="eastAsia"/>
        </w:rPr>
        <w:t>8</w:t>
      </w:r>
      <w:r w:rsidRPr="00595933">
        <w:rPr>
          <w:rFonts w:ascii="標楷體" w:eastAsia="標楷體" w:hAnsi="標楷體" w:hint="eastAsia"/>
        </w:rPr>
        <w:t>時至</w:t>
      </w:r>
      <w:r w:rsidRPr="00595933">
        <w:rPr>
          <w:rFonts w:ascii="標楷體" w:eastAsia="標楷體" w:hAnsi="標楷體"/>
        </w:rPr>
        <w:t>1</w:t>
      </w:r>
      <w:r w:rsidR="00841B7A">
        <w:rPr>
          <w:rFonts w:ascii="標楷體" w:eastAsia="標楷體" w:hAnsi="標楷體" w:hint="eastAsia"/>
        </w:rPr>
        <w:t>2時</w:t>
      </w:r>
      <w:r w:rsidRPr="00595933">
        <w:rPr>
          <w:rFonts w:ascii="標楷體" w:eastAsia="標楷體" w:hAnsi="標楷體" w:hint="eastAsia"/>
        </w:rPr>
        <w:t>，</w:t>
      </w:r>
      <w:r w:rsidR="00BB0FCE" w:rsidRPr="00595933">
        <w:rPr>
          <w:rFonts w:ascii="標楷體" w:eastAsia="標楷體" w:hAnsi="標楷體" w:hint="eastAsia"/>
        </w:rPr>
        <w:t>下午1</w:t>
      </w:r>
      <w:r w:rsidR="00EF68E1">
        <w:rPr>
          <w:rFonts w:ascii="標楷體" w:eastAsia="標楷體" w:hAnsi="標楷體" w:hint="eastAsia"/>
        </w:rPr>
        <w:t>3</w:t>
      </w:r>
      <w:r w:rsidR="00BB0FCE" w:rsidRPr="00595933">
        <w:rPr>
          <w:rFonts w:ascii="標楷體" w:eastAsia="標楷體" w:hAnsi="標楷體" w:hint="eastAsia"/>
        </w:rPr>
        <w:t>時至1</w:t>
      </w:r>
      <w:r w:rsidR="00841B7A">
        <w:rPr>
          <w:rFonts w:ascii="標楷體" w:eastAsia="標楷體" w:hAnsi="標楷體" w:hint="eastAsia"/>
        </w:rPr>
        <w:t>7</w:t>
      </w:r>
      <w:r w:rsidR="00BB0FCE" w:rsidRPr="00595933">
        <w:rPr>
          <w:rFonts w:ascii="標楷體" w:eastAsia="標楷體" w:hAnsi="標楷體" w:hint="eastAsia"/>
        </w:rPr>
        <w:t>時。中午</w:t>
      </w:r>
      <w:r w:rsidR="00990AB8" w:rsidRPr="00595933">
        <w:rPr>
          <w:rFonts w:ascii="標楷體" w:eastAsia="標楷體" w:hAnsi="標楷體"/>
        </w:rPr>
        <w:t>1</w:t>
      </w:r>
      <w:r w:rsidR="00841B7A">
        <w:rPr>
          <w:rFonts w:ascii="標楷體" w:eastAsia="標楷體" w:hAnsi="標楷體" w:hint="eastAsia"/>
        </w:rPr>
        <w:t>2</w:t>
      </w:r>
      <w:r w:rsidR="00990AB8" w:rsidRPr="00595933">
        <w:rPr>
          <w:rFonts w:ascii="標楷體" w:eastAsia="標楷體" w:hAnsi="標楷體" w:hint="eastAsia"/>
        </w:rPr>
        <w:t>時</w:t>
      </w:r>
      <w:r w:rsidR="005C44AD" w:rsidRPr="0007244B">
        <w:rPr>
          <w:rFonts w:ascii="標楷體" w:eastAsia="標楷體" w:hAnsi="標楷體" w:hint="eastAsia"/>
        </w:rPr>
        <w:t>3</w:t>
      </w:r>
      <w:r w:rsidR="005C44AD" w:rsidRPr="0007244B">
        <w:rPr>
          <w:rFonts w:ascii="標楷體" w:eastAsia="標楷體" w:hAnsi="標楷體"/>
        </w:rPr>
        <w:t>0分</w:t>
      </w:r>
      <w:r w:rsidR="00841B7A" w:rsidRPr="0007244B">
        <w:rPr>
          <w:rFonts w:ascii="標楷體" w:eastAsia="標楷體" w:hAnsi="標楷體" w:hint="eastAsia"/>
        </w:rPr>
        <w:t>至</w:t>
      </w:r>
      <w:r w:rsidR="00FE27E0" w:rsidRPr="0007244B">
        <w:rPr>
          <w:rFonts w:ascii="標楷體" w:eastAsia="標楷體" w:hAnsi="標楷體" w:hint="eastAsia"/>
        </w:rPr>
        <w:t>1</w:t>
      </w:r>
      <w:r w:rsidR="00841B7A" w:rsidRPr="0007244B">
        <w:rPr>
          <w:rFonts w:ascii="標楷體" w:eastAsia="標楷體" w:hAnsi="標楷體" w:hint="eastAsia"/>
        </w:rPr>
        <w:t>3</w:t>
      </w:r>
      <w:r w:rsidR="00990AB8" w:rsidRPr="0007244B">
        <w:rPr>
          <w:rFonts w:ascii="標楷體" w:eastAsia="標楷體" w:hAnsi="標楷體" w:hint="eastAsia"/>
        </w:rPr>
        <w:t>時，每日得依業務狀況彈性加班，每日以</w:t>
      </w:r>
      <w:r w:rsidR="00C26815" w:rsidRPr="0007244B">
        <w:rPr>
          <w:rFonts w:ascii="標楷體" w:eastAsia="標楷體" w:hAnsi="標楷體" w:hint="eastAsia"/>
        </w:rPr>
        <w:t>3</w:t>
      </w:r>
      <w:r w:rsidR="00C26815" w:rsidRPr="0007244B">
        <w:rPr>
          <w:rFonts w:ascii="標楷體" w:eastAsia="標楷體" w:hAnsi="標楷體"/>
        </w:rPr>
        <w:t>0分</w:t>
      </w:r>
      <w:r w:rsidR="00C26815" w:rsidRPr="0007244B">
        <w:rPr>
          <w:rFonts w:ascii="標楷體" w:eastAsia="標楷體" w:hAnsi="標楷體" w:hint="eastAsia"/>
        </w:rPr>
        <w:t>鐘</w:t>
      </w:r>
      <w:r w:rsidR="00990AB8" w:rsidRPr="0007244B">
        <w:rPr>
          <w:rFonts w:ascii="標楷體" w:eastAsia="標楷體" w:hAnsi="標楷體" w:hint="eastAsia"/>
        </w:rPr>
        <w:t>計算</w:t>
      </w:r>
      <w:r w:rsidR="00BB0FCE" w:rsidRPr="0007244B">
        <w:rPr>
          <w:rFonts w:ascii="標楷體" w:eastAsia="標楷體" w:hAnsi="標楷體" w:hint="eastAsia"/>
        </w:rPr>
        <w:t>，</w:t>
      </w:r>
      <w:proofErr w:type="gramStart"/>
      <w:r w:rsidR="00990AB8" w:rsidRPr="0007244B">
        <w:rPr>
          <w:rFonts w:ascii="標楷體" w:eastAsia="標楷體" w:hAnsi="標楷體" w:hint="eastAsia"/>
        </w:rPr>
        <w:t>得於寒</w:t>
      </w:r>
      <w:proofErr w:type="gramEnd"/>
      <w:r w:rsidR="00990AB8" w:rsidRPr="0007244B">
        <w:rPr>
          <w:rFonts w:ascii="標楷體" w:eastAsia="標楷體" w:hAnsi="標楷體" w:hint="eastAsia"/>
        </w:rPr>
        <w:t>、暑假時申請補休</w:t>
      </w:r>
      <w:r w:rsidR="00841B7A" w:rsidRPr="0007244B">
        <w:rPr>
          <w:rFonts w:ascii="標楷體" w:eastAsia="標楷體" w:hAnsi="標楷體" w:hint="eastAsia"/>
        </w:rPr>
        <w:t>，每日上班前後得彈性30分鐘</w:t>
      </w:r>
      <w:r w:rsidR="00990AB8" w:rsidRPr="0007244B">
        <w:rPr>
          <w:rFonts w:ascii="標楷體" w:eastAsia="標楷體" w:hAnsi="標楷體" w:hint="eastAsia"/>
        </w:rPr>
        <w:t>。</w:t>
      </w:r>
    </w:p>
    <w:p w:rsidR="007B4D4D" w:rsidRPr="0007244B" w:rsidRDefault="007B4D4D" w:rsidP="008645B9">
      <w:pPr>
        <w:spacing w:line="480" w:lineRule="exact"/>
        <w:ind w:left="480" w:hangingChars="200" w:hanging="480"/>
        <w:rPr>
          <w:rFonts w:ascii="標楷體" w:eastAsia="標楷體" w:hAnsi="標楷體"/>
        </w:rPr>
      </w:pPr>
      <w:r w:rsidRPr="0007244B">
        <w:rPr>
          <w:rFonts w:ascii="標楷體" w:eastAsia="標楷體" w:hAnsi="標楷體" w:hint="eastAsia"/>
        </w:rPr>
        <w:t xml:space="preserve"> </w:t>
      </w:r>
      <w:r w:rsidR="00310603" w:rsidRPr="0007244B">
        <w:rPr>
          <w:rFonts w:ascii="標楷體" w:eastAsia="標楷體" w:hAnsi="標楷體" w:hint="eastAsia"/>
        </w:rPr>
        <w:t xml:space="preserve">  </w:t>
      </w:r>
      <w:r w:rsidRPr="0007244B">
        <w:rPr>
          <w:rFonts w:ascii="標楷體" w:eastAsia="標楷體" w:hAnsi="標楷體" w:hint="eastAsia"/>
        </w:rPr>
        <w:t>(三)</w:t>
      </w:r>
      <w:r w:rsidR="009C4D40" w:rsidRPr="0007244B">
        <w:rPr>
          <w:rFonts w:ascii="標楷體" w:eastAsia="標楷體" w:hAnsi="標楷體" w:hint="eastAsia"/>
        </w:rPr>
        <w:t>進修部導師、專任教師</w:t>
      </w:r>
      <w:r w:rsidR="00AB7AE7" w:rsidRPr="0007244B">
        <w:rPr>
          <w:rFonts w:ascii="標楷體" w:eastAsia="標楷體" w:hAnsi="標楷體"/>
        </w:rPr>
        <w:t>：</w:t>
      </w:r>
      <w:r w:rsidR="002E1D26" w:rsidRPr="0007244B">
        <w:rPr>
          <w:rFonts w:ascii="標楷體" w:eastAsia="標楷體" w:hAnsi="標楷體" w:hint="eastAsia"/>
        </w:rPr>
        <w:t>下</w:t>
      </w:r>
      <w:r w:rsidR="009C4D40" w:rsidRPr="0007244B">
        <w:rPr>
          <w:rFonts w:ascii="標楷體" w:eastAsia="標楷體" w:hAnsi="標楷體" w:hint="eastAsia"/>
        </w:rPr>
        <w:t>午</w:t>
      </w:r>
      <w:r w:rsidR="00BB0FCE" w:rsidRPr="0007244B">
        <w:rPr>
          <w:rFonts w:ascii="標楷體" w:eastAsia="標楷體" w:hAnsi="標楷體" w:hint="eastAsia"/>
        </w:rPr>
        <w:t>1</w:t>
      </w:r>
      <w:r w:rsidR="002E1D26" w:rsidRPr="0007244B">
        <w:rPr>
          <w:rFonts w:ascii="標楷體" w:eastAsia="標楷體" w:hAnsi="標楷體"/>
        </w:rPr>
        <w:t>3</w:t>
      </w:r>
      <w:r w:rsidR="009C4D40" w:rsidRPr="0007244B">
        <w:rPr>
          <w:rFonts w:ascii="標楷體" w:eastAsia="標楷體" w:hAnsi="標楷體" w:hint="eastAsia"/>
        </w:rPr>
        <w:t>時</w:t>
      </w:r>
      <w:r w:rsidR="002E1D26" w:rsidRPr="0007244B">
        <w:rPr>
          <w:rFonts w:ascii="標楷體" w:eastAsia="標楷體" w:hAnsi="標楷體" w:hint="eastAsia"/>
        </w:rPr>
        <w:t>3</w:t>
      </w:r>
      <w:r w:rsidR="002E1D26" w:rsidRPr="0007244B">
        <w:rPr>
          <w:rFonts w:ascii="標楷體" w:eastAsia="標楷體" w:hAnsi="標楷體"/>
        </w:rPr>
        <w:t>0分</w:t>
      </w:r>
      <w:r w:rsidR="002E1D26" w:rsidRPr="0007244B">
        <w:rPr>
          <w:rFonts w:ascii="標楷體" w:eastAsia="標楷體" w:hAnsi="標楷體" w:hint="eastAsia"/>
        </w:rPr>
        <w:t>至</w:t>
      </w:r>
      <w:r w:rsidR="002E1D26" w:rsidRPr="0007244B">
        <w:rPr>
          <w:rFonts w:ascii="標楷體" w:eastAsia="標楷體" w:hAnsi="標楷體"/>
        </w:rPr>
        <w:t>17</w:t>
      </w:r>
      <w:r w:rsidR="002E1D26" w:rsidRPr="0007244B">
        <w:rPr>
          <w:rFonts w:ascii="標楷體" w:eastAsia="標楷體" w:hAnsi="標楷體" w:hint="eastAsia"/>
        </w:rPr>
        <w:t>時3</w:t>
      </w:r>
      <w:r w:rsidR="002E1D26" w:rsidRPr="0007244B">
        <w:rPr>
          <w:rFonts w:ascii="標楷體" w:eastAsia="標楷體" w:hAnsi="標楷體"/>
        </w:rPr>
        <w:t>0分</w:t>
      </w:r>
      <w:r w:rsidR="002E1D26" w:rsidRPr="0007244B">
        <w:rPr>
          <w:rFonts w:ascii="標楷體" w:eastAsia="標楷體" w:hAnsi="標楷體" w:hint="eastAsia"/>
        </w:rPr>
        <w:t>、1</w:t>
      </w:r>
      <w:r w:rsidR="002E1D26" w:rsidRPr="0007244B">
        <w:rPr>
          <w:rFonts w:ascii="標楷體" w:eastAsia="標楷體" w:hAnsi="標楷體"/>
        </w:rPr>
        <w:t>8</w:t>
      </w:r>
      <w:r w:rsidR="002E1D26" w:rsidRPr="0007244B">
        <w:rPr>
          <w:rFonts w:ascii="標楷體" w:eastAsia="標楷體" w:hAnsi="標楷體" w:hint="eastAsia"/>
        </w:rPr>
        <w:t>時</w:t>
      </w:r>
      <w:r w:rsidR="009C4D40" w:rsidRPr="0007244B">
        <w:rPr>
          <w:rFonts w:ascii="標楷體" w:eastAsia="標楷體" w:hAnsi="標楷體" w:hint="eastAsia"/>
        </w:rPr>
        <w:t>至</w:t>
      </w:r>
      <w:r w:rsidR="00BB0FCE" w:rsidRPr="0007244B">
        <w:rPr>
          <w:rFonts w:ascii="標楷體" w:eastAsia="標楷體" w:hAnsi="標楷體" w:hint="eastAsia"/>
        </w:rPr>
        <w:t>22</w:t>
      </w:r>
      <w:r w:rsidR="009C4D40" w:rsidRPr="0007244B">
        <w:rPr>
          <w:rFonts w:ascii="標楷體" w:eastAsia="標楷體" w:hAnsi="標楷體" w:hint="eastAsia"/>
        </w:rPr>
        <w:t>時。</w:t>
      </w:r>
    </w:p>
    <w:p w:rsidR="009C4D40" w:rsidRPr="0007244B" w:rsidRDefault="002E1D26" w:rsidP="00595933">
      <w:pPr>
        <w:spacing w:line="480" w:lineRule="exact"/>
        <w:ind w:left="850" w:hangingChars="354" w:hanging="850"/>
        <w:rPr>
          <w:rFonts w:ascii="標楷體" w:eastAsia="標楷體" w:hAnsi="標楷體"/>
        </w:rPr>
      </w:pPr>
      <w:r w:rsidRPr="0007244B">
        <w:rPr>
          <w:rFonts w:ascii="標楷體" w:eastAsia="標楷體" w:hAnsi="標楷體" w:hint="eastAsia"/>
        </w:rPr>
        <w:t xml:space="preserve">   (四)</w:t>
      </w:r>
      <w:r w:rsidR="009C4D40" w:rsidRPr="0007244B">
        <w:rPr>
          <w:rFonts w:ascii="標楷體" w:eastAsia="標楷體" w:hAnsi="標楷體" w:hint="eastAsia"/>
        </w:rPr>
        <w:t>進修部兼</w:t>
      </w:r>
      <w:r w:rsidR="00310603" w:rsidRPr="0007244B">
        <w:rPr>
          <w:rFonts w:ascii="標楷體" w:eastAsia="標楷體" w:hAnsi="標楷體" w:hint="eastAsia"/>
        </w:rPr>
        <w:t>任</w:t>
      </w:r>
      <w:r w:rsidR="009C4D40" w:rsidRPr="0007244B">
        <w:rPr>
          <w:rFonts w:ascii="標楷體" w:eastAsia="標楷體" w:hAnsi="標楷體" w:hint="eastAsia"/>
        </w:rPr>
        <w:t>行政</w:t>
      </w:r>
      <w:r w:rsidR="00310603" w:rsidRPr="0007244B">
        <w:rPr>
          <w:rFonts w:ascii="標楷體" w:eastAsia="標楷體" w:hAnsi="標楷體" w:hint="eastAsia"/>
        </w:rPr>
        <w:t>職務</w:t>
      </w:r>
      <w:r w:rsidR="009C4D40" w:rsidRPr="0007244B">
        <w:rPr>
          <w:rFonts w:ascii="標楷體" w:eastAsia="標楷體" w:hAnsi="標楷體" w:hint="eastAsia"/>
        </w:rPr>
        <w:t>教師、護理人員</w:t>
      </w:r>
      <w:r w:rsidR="00AB7AE7" w:rsidRPr="0007244B">
        <w:rPr>
          <w:rFonts w:ascii="標楷體" w:eastAsia="標楷體" w:hAnsi="標楷體"/>
        </w:rPr>
        <w:t>：</w:t>
      </w:r>
      <w:r w:rsidR="0007244B" w:rsidRPr="0007244B">
        <w:rPr>
          <w:rFonts w:ascii="標楷體" w:eastAsia="標楷體" w:hAnsi="標楷體" w:hint="eastAsia"/>
        </w:rPr>
        <w:t>下</w:t>
      </w:r>
      <w:r w:rsidR="009C4D40" w:rsidRPr="0007244B">
        <w:rPr>
          <w:rFonts w:ascii="標楷體" w:eastAsia="標楷體" w:hAnsi="標楷體" w:hint="eastAsia"/>
        </w:rPr>
        <w:t>午</w:t>
      </w:r>
      <w:r w:rsidR="00BB0FCE" w:rsidRPr="0007244B">
        <w:rPr>
          <w:rFonts w:ascii="標楷體" w:eastAsia="標楷體" w:hAnsi="標楷體" w:hint="eastAsia"/>
        </w:rPr>
        <w:t>13</w:t>
      </w:r>
      <w:r w:rsidR="009C4D40" w:rsidRPr="0007244B">
        <w:rPr>
          <w:rFonts w:ascii="標楷體" w:eastAsia="標楷體" w:hAnsi="標楷體" w:hint="eastAsia"/>
        </w:rPr>
        <w:t>時至</w:t>
      </w:r>
      <w:r w:rsidR="00BB0FCE" w:rsidRPr="0007244B">
        <w:rPr>
          <w:rFonts w:ascii="標楷體" w:eastAsia="標楷體" w:hAnsi="標楷體" w:hint="eastAsia"/>
        </w:rPr>
        <w:t>22</w:t>
      </w:r>
      <w:r w:rsidR="009C4D40" w:rsidRPr="0007244B">
        <w:rPr>
          <w:rFonts w:ascii="標楷體" w:eastAsia="標楷體" w:hAnsi="標楷體" w:hint="eastAsia"/>
        </w:rPr>
        <w:t>時</w:t>
      </w:r>
      <w:r w:rsidR="00BB0FCE" w:rsidRPr="0007244B">
        <w:rPr>
          <w:rFonts w:ascii="標楷體" w:eastAsia="標楷體" w:hAnsi="標楷體" w:hint="eastAsia"/>
        </w:rPr>
        <w:t>。於</w:t>
      </w:r>
      <w:r w:rsidR="009C4D40" w:rsidRPr="0007244B">
        <w:rPr>
          <w:rFonts w:ascii="標楷體" w:eastAsia="標楷體" w:hAnsi="標楷體" w:hint="eastAsia"/>
        </w:rPr>
        <w:t>下午</w:t>
      </w:r>
      <w:r w:rsidR="00BB0FCE" w:rsidRPr="0007244B">
        <w:rPr>
          <w:rFonts w:ascii="標楷體" w:eastAsia="標楷體" w:hAnsi="標楷體" w:hint="eastAsia"/>
        </w:rPr>
        <w:t>17</w:t>
      </w:r>
      <w:r w:rsidR="009C4D40" w:rsidRPr="0007244B">
        <w:rPr>
          <w:rFonts w:ascii="標楷體" w:eastAsia="標楷體" w:hAnsi="標楷體" w:hint="eastAsia"/>
        </w:rPr>
        <w:t>時</w:t>
      </w:r>
      <w:r w:rsidR="00C22134" w:rsidRPr="0007244B">
        <w:rPr>
          <w:rFonts w:ascii="標楷體" w:eastAsia="標楷體" w:hAnsi="標楷體" w:hint="eastAsia"/>
        </w:rPr>
        <w:t>3</w:t>
      </w:r>
      <w:r w:rsidR="00C22134" w:rsidRPr="0007244B">
        <w:rPr>
          <w:rFonts w:ascii="標楷體" w:eastAsia="標楷體" w:hAnsi="標楷體"/>
        </w:rPr>
        <w:t>0分</w:t>
      </w:r>
      <w:r w:rsidR="009C4D40" w:rsidRPr="0007244B">
        <w:rPr>
          <w:rFonts w:ascii="標楷體" w:eastAsia="標楷體" w:hAnsi="標楷體" w:hint="eastAsia"/>
        </w:rPr>
        <w:t>至</w:t>
      </w:r>
      <w:r w:rsidR="00BB0FCE" w:rsidRPr="0007244B">
        <w:rPr>
          <w:rFonts w:ascii="標楷體" w:eastAsia="標楷體" w:hAnsi="標楷體" w:hint="eastAsia"/>
        </w:rPr>
        <w:t>18</w:t>
      </w:r>
      <w:r w:rsidR="009C4D40" w:rsidRPr="0007244B">
        <w:rPr>
          <w:rFonts w:ascii="標楷體" w:eastAsia="標楷體" w:hAnsi="標楷體" w:hint="eastAsia"/>
        </w:rPr>
        <w:t>時，每日得依業務狀況彈性加班，每日以</w:t>
      </w:r>
      <w:r w:rsidR="00C26815" w:rsidRPr="0007244B">
        <w:rPr>
          <w:rFonts w:ascii="標楷體" w:eastAsia="標楷體" w:hAnsi="標楷體" w:hint="eastAsia"/>
        </w:rPr>
        <w:t>3</w:t>
      </w:r>
      <w:r w:rsidR="00C26815" w:rsidRPr="0007244B">
        <w:rPr>
          <w:rFonts w:ascii="標楷體" w:eastAsia="標楷體" w:hAnsi="標楷體"/>
        </w:rPr>
        <w:t>0分</w:t>
      </w:r>
      <w:r w:rsidR="00C26815" w:rsidRPr="0007244B">
        <w:rPr>
          <w:rFonts w:ascii="標楷體" w:eastAsia="標楷體" w:hAnsi="標楷體" w:hint="eastAsia"/>
        </w:rPr>
        <w:t>鐘</w:t>
      </w:r>
      <w:r w:rsidR="009C4D40" w:rsidRPr="0007244B">
        <w:rPr>
          <w:rFonts w:ascii="標楷體" w:eastAsia="標楷體" w:hAnsi="標楷體" w:hint="eastAsia"/>
        </w:rPr>
        <w:t>計算。</w:t>
      </w:r>
      <w:proofErr w:type="gramStart"/>
      <w:r w:rsidR="009C4D40" w:rsidRPr="0007244B">
        <w:rPr>
          <w:rFonts w:ascii="標楷體" w:eastAsia="標楷體" w:hAnsi="標楷體" w:hint="eastAsia"/>
        </w:rPr>
        <w:t>得於寒</w:t>
      </w:r>
      <w:proofErr w:type="gramEnd"/>
      <w:r w:rsidR="009C4D40" w:rsidRPr="0007244B">
        <w:rPr>
          <w:rFonts w:ascii="標楷體" w:eastAsia="標楷體" w:hAnsi="標楷體" w:hint="eastAsia"/>
        </w:rPr>
        <w:t>、暑假時</w:t>
      </w:r>
      <w:r w:rsidR="00D52405" w:rsidRPr="0007244B">
        <w:rPr>
          <w:rFonts w:ascii="標楷體" w:eastAsia="標楷體" w:hAnsi="標楷體" w:hint="eastAsia"/>
        </w:rPr>
        <w:t>比照日校</w:t>
      </w:r>
      <w:r w:rsidRPr="0007244B">
        <w:rPr>
          <w:rFonts w:ascii="標楷體" w:eastAsia="標楷體" w:hAnsi="標楷體" w:hint="eastAsia"/>
        </w:rPr>
        <w:t>出勤辦公時間辦理及</w:t>
      </w:r>
      <w:r w:rsidR="009C4D40" w:rsidRPr="0007244B">
        <w:rPr>
          <w:rFonts w:ascii="標楷體" w:eastAsia="標楷體" w:hAnsi="標楷體" w:hint="eastAsia"/>
        </w:rPr>
        <w:t>申請補休。</w:t>
      </w:r>
    </w:p>
    <w:p w:rsidR="002E1D26" w:rsidRPr="0007244B" w:rsidRDefault="002E1D26" w:rsidP="002E1D26">
      <w:pPr>
        <w:spacing w:line="480" w:lineRule="exact"/>
        <w:ind w:left="850" w:hangingChars="354" w:hanging="850"/>
        <w:rPr>
          <w:rFonts w:ascii="標楷體" w:eastAsia="標楷體" w:hAnsi="標楷體"/>
        </w:rPr>
      </w:pPr>
      <w:r w:rsidRPr="0007244B">
        <w:rPr>
          <w:rFonts w:ascii="標楷體" w:eastAsia="標楷體" w:hAnsi="標楷體" w:hint="eastAsia"/>
        </w:rPr>
        <w:t xml:space="preserve">   (五)為符合「不影響服務品質、不降低行政效率」之規定及公平原則，寒暑假期間下午每一處室之輪休人數以二分之</w:t>
      </w:r>
      <w:proofErr w:type="gramStart"/>
      <w:r w:rsidRPr="0007244B">
        <w:rPr>
          <w:rFonts w:ascii="標楷體" w:eastAsia="標楷體" w:hAnsi="標楷體" w:hint="eastAsia"/>
        </w:rPr>
        <w:t>ㄧ</w:t>
      </w:r>
      <w:proofErr w:type="gramEnd"/>
      <w:r w:rsidRPr="0007244B">
        <w:rPr>
          <w:rFonts w:ascii="標楷體" w:eastAsia="標楷體" w:hAnsi="標楷體" w:hint="eastAsia"/>
        </w:rPr>
        <w:t>為限，</w:t>
      </w:r>
      <w:proofErr w:type="gramStart"/>
      <w:r w:rsidRPr="0007244B">
        <w:rPr>
          <w:rFonts w:ascii="標楷體" w:eastAsia="標楷體" w:hAnsi="標楷體" w:hint="eastAsia"/>
        </w:rPr>
        <w:t>俾</w:t>
      </w:r>
      <w:proofErr w:type="gramEnd"/>
      <w:r w:rsidRPr="0007244B">
        <w:rPr>
          <w:rFonts w:ascii="標楷體" w:eastAsia="標楷體" w:hAnsi="標楷體" w:hint="eastAsia"/>
        </w:rPr>
        <w:t>留守人力能有效處理職掌業務。</w:t>
      </w:r>
    </w:p>
    <w:p w:rsidR="002E1D26" w:rsidRPr="0007244B" w:rsidRDefault="002E1D26" w:rsidP="002E1D26">
      <w:pPr>
        <w:spacing w:line="480" w:lineRule="exact"/>
        <w:ind w:leftChars="350" w:left="1690" w:hangingChars="354" w:hanging="850"/>
        <w:rPr>
          <w:rFonts w:ascii="標楷體" w:eastAsia="標楷體" w:hAnsi="標楷體"/>
        </w:rPr>
      </w:pPr>
      <w:r w:rsidRPr="0007244B">
        <w:rPr>
          <w:rFonts w:ascii="標楷體" w:eastAsia="標楷體" w:hAnsi="標楷體" w:hint="eastAsia"/>
        </w:rPr>
        <w:t>學期結束後一</w:t>
      </w:r>
      <w:proofErr w:type="gramStart"/>
      <w:r w:rsidRPr="0007244B">
        <w:rPr>
          <w:rFonts w:ascii="標楷體" w:eastAsia="標楷體" w:hAnsi="標楷體" w:hint="eastAsia"/>
        </w:rPr>
        <w:t>週</w:t>
      </w:r>
      <w:proofErr w:type="gramEnd"/>
      <w:r w:rsidRPr="0007244B">
        <w:rPr>
          <w:rFonts w:ascii="標楷體" w:eastAsia="標楷體" w:hAnsi="標楷體" w:hint="eastAsia"/>
        </w:rPr>
        <w:t>及開學前一</w:t>
      </w:r>
      <w:proofErr w:type="gramStart"/>
      <w:r w:rsidRPr="0007244B">
        <w:rPr>
          <w:rFonts w:ascii="標楷體" w:eastAsia="標楷體" w:hAnsi="標楷體" w:hint="eastAsia"/>
        </w:rPr>
        <w:t>週</w:t>
      </w:r>
      <w:proofErr w:type="gramEnd"/>
      <w:r w:rsidRPr="0007244B">
        <w:rPr>
          <w:rFonts w:ascii="標楷體" w:eastAsia="標楷體" w:hAnsi="標楷體" w:hint="eastAsia"/>
        </w:rPr>
        <w:t>，行政人員應全日上班。</w:t>
      </w:r>
    </w:p>
    <w:p w:rsidR="00990AB8" w:rsidRPr="002A7336" w:rsidRDefault="00990AB8" w:rsidP="008645B9">
      <w:pPr>
        <w:spacing w:line="480" w:lineRule="exact"/>
        <w:ind w:left="480" w:hangingChars="200" w:hanging="480"/>
        <w:rPr>
          <w:rFonts w:ascii="標楷體" w:eastAsia="標楷體" w:hAnsi="標楷體"/>
          <w:color w:val="000000" w:themeColor="text1"/>
        </w:rPr>
      </w:pPr>
      <w:r w:rsidRPr="003569B7">
        <w:rPr>
          <w:rFonts w:ascii="標楷體" w:eastAsia="標楷體" w:hAnsi="標楷體" w:hint="eastAsia"/>
        </w:rPr>
        <w:t>五、於規定出勤時間開始後</w:t>
      </w:r>
      <w:proofErr w:type="gramStart"/>
      <w:r w:rsidRPr="003569B7">
        <w:rPr>
          <w:rFonts w:ascii="標楷體" w:eastAsia="標楷體" w:hAnsi="標楷體" w:hint="eastAsia"/>
        </w:rPr>
        <w:t>到校者為</w:t>
      </w:r>
      <w:proofErr w:type="gramEnd"/>
      <w:r w:rsidRPr="003569B7">
        <w:rPr>
          <w:rFonts w:ascii="標楷體" w:eastAsia="標楷體" w:hAnsi="標楷體" w:hint="eastAsia"/>
        </w:rPr>
        <w:t>遲到，規定下班時間前離開者為早退；遲到早退如未辦理請假手續者，即應視為曠職。</w:t>
      </w:r>
      <w:r w:rsidR="00BF16D6" w:rsidRPr="002A7336">
        <w:rPr>
          <w:rFonts w:ascii="標楷體" w:eastAsia="標楷體" w:hAnsi="標楷體" w:hint="eastAsia"/>
          <w:color w:val="000000" w:themeColor="text1"/>
        </w:rPr>
        <w:t>對曠職、曠課、遲到及早退之書面通知有異議者，應於接到通知之日起三日內，以書面陳述理由，經由單位主管核轉人事單位簽陳學校校長核定，逾期不予受理。</w:t>
      </w:r>
    </w:p>
    <w:p w:rsidR="00990AB8" w:rsidRPr="003569B7" w:rsidRDefault="00990AB8" w:rsidP="008645B9">
      <w:pPr>
        <w:snapToGrid w:val="0"/>
        <w:spacing w:line="480" w:lineRule="exact"/>
        <w:ind w:leftChars="-2" w:left="-5"/>
        <w:rPr>
          <w:rFonts w:ascii="標楷體" w:eastAsia="標楷體" w:hAnsi="標楷體"/>
        </w:rPr>
      </w:pPr>
      <w:r w:rsidRPr="003569B7">
        <w:rPr>
          <w:rFonts w:ascii="標楷體" w:eastAsia="標楷體" w:hAnsi="標楷體" w:hint="eastAsia"/>
        </w:rPr>
        <w:t>六、教師應按課程表授課，並依下列規定辦理：</w:t>
      </w:r>
    </w:p>
    <w:p w:rsidR="00990AB8" w:rsidRPr="003569B7" w:rsidRDefault="00990AB8" w:rsidP="008645B9">
      <w:pPr>
        <w:tabs>
          <w:tab w:val="left" w:pos="540"/>
        </w:tabs>
        <w:adjustRightInd w:val="0"/>
        <w:snapToGrid w:val="0"/>
        <w:spacing w:line="480" w:lineRule="exact"/>
        <w:ind w:firstLineChars="150" w:firstLine="360"/>
        <w:rPr>
          <w:rFonts w:ascii="標楷體" w:eastAsia="標楷體" w:hAnsi="標楷體"/>
        </w:rPr>
      </w:pPr>
      <w:r w:rsidRPr="003569B7">
        <w:rPr>
          <w:rFonts w:ascii="標楷體" w:eastAsia="標楷體" w:hAnsi="標楷體"/>
        </w:rPr>
        <w:lastRenderedPageBreak/>
        <w:t>(</w:t>
      </w:r>
      <w:r w:rsidRPr="003569B7">
        <w:rPr>
          <w:rFonts w:ascii="標楷體" w:eastAsia="標楷體" w:hAnsi="標楷體" w:hint="eastAsia"/>
        </w:rPr>
        <w:t>一</w:t>
      </w:r>
      <w:r w:rsidRPr="003569B7">
        <w:rPr>
          <w:rFonts w:ascii="標楷體" w:eastAsia="標楷體" w:hAnsi="標楷體"/>
        </w:rPr>
        <w:t>)</w:t>
      </w:r>
      <w:r w:rsidRPr="003569B7">
        <w:rPr>
          <w:rFonts w:ascii="標楷體" w:eastAsia="標楷體" w:hAnsi="標楷體" w:hint="eastAsia"/>
        </w:rPr>
        <w:t>應於每節授課開始時，在學生點名簿上任課教師欄簽名。</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spacing w:val="2"/>
        </w:rPr>
      </w:pPr>
      <w:r w:rsidRPr="003569B7">
        <w:rPr>
          <w:rFonts w:ascii="標楷體" w:eastAsia="標楷體" w:hAnsi="標楷體"/>
        </w:rPr>
        <w:t>(</w:t>
      </w:r>
      <w:r w:rsidRPr="003569B7">
        <w:rPr>
          <w:rFonts w:ascii="標楷體" w:eastAsia="標楷體" w:hAnsi="標楷體" w:hint="eastAsia"/>
        </w:rPr>
        <w:t>二</w:t>
      </w:r>
      <w:r w:rsidRPr="003569B7">
        <w:rPr>
          <w:rFonts w:ascii="標楷體" w:eastAsia="標楷體" w:hAnsi="標楷體"/>
        </w:rPr>
        <w:t>)</w:t>
      </w:r>
      <w:r w:rsidRPr="003569B7">
        <w:rPr>
          <w:rFonts w:ascii="標楷體" w:eastAsia="標楷體" w:hAnsi="標楷體" w:hint="eastAsia"/>
        </w:rPr>
        <w:t>授課時由教務處負責查堂，上課鈴響五分鐘後到堂授課者為遲到，下課鈴響前離開</w:t>
      </w:r>
      <w:r w:rsidRPr="003569B7">
        <w:rPr>
          <w:rFonts w:ascii="標楷體" w:eastAsia="標楷體" w:hAnsi="標楷體" w:hint="eastAsia"/>
          <w:spacing w:val="2"/>
        </w:rPr>
        <w:t>課堂者為早退，上課鈴響十分鐘後到堂授課或下課鈴響五分鐘前離開課堂者視為曠課。</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三</w:t>
      </w:r>
      <w:r w:rsidRPr="003569B7">
        <w:rPr>
          <w:rFonts w:ascii="標楷體" w:eastAsia="標楷體" w:hAnsi="標楷體"/>
        </w:rPr>
        <w:t>)</w:t>
      </w:r>
      <w:r w:rsidRPr="003569B7">
        <w:rPr>
          <w:rFonts w:ascii="標楷體" w:eastAsia="標楷體" w:hAnsi="標楷體" w:hint="eastAsia"/>
        </w:rPr>
        <w:t>未經學校同意，自行調代課者，以缺課論。</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四</w:t>
      </w:r>
      <w:r w:rsidRPr="003569B7">
        <w:rPr>
          <w:rFonts w:ascii="標楷體" w:eastAsia="標楷體" w:hAnsi="標楷體"/>
        </w:rPr>
        <w:t>)</w:t>
      </w:r>
      <w:r w:rsidRPr="003569B7">
        <w:rPr>
          <w:rFonts w:ascii="標楷體" w:eastAsia="標楷體" w:hAnsi="標楷體" w:hint="eastAsia"/>
        </w:rPr>
        <w:t>排課日數，每人每週以五日為原則。</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五</w:t>
      </w:r>
      <w:r w:rsidRPr="003569B7">
        <w:rPr>
          <w:rFonts w:ascii="標楷體" w:eastAsia="標楷體" w:hAnsi="標楷體"/>
        </w:rPr>
        <w:t>)</w:t>
      </w:r>
      <w:r w:rsidRPr="003569B7">
        <w:rPr>
          <w:rFonts w:ascii="標楷體" w:eastAsia="標楷體" w:hAnsi="標楷體" w:hint="eastAsia"/>
        </w:rPr>
        <w:t>無故缺課者，除以曠職（課）處理外，並規定時間書面通知補授所缺課程。</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spacing w:val="2"/>
        </w:rPr>
      </w:pPr>
      <w:r w:rsidRPr="003569B7">
        <w:rPr>
          <w:rFonts w:ascii="標楷體" w:eastAsia="標楷體" w:hAnsi="標楷體"/>
        </w:rPr>
        <w:t>(</w:t>
      </w:r>
      <w:r w:rsidRPr="003569B7">
        <w:rPr>
          <w:rFonts w:ascii="標楷體" w:eastAsia="標楷體" w:hAnsi="標楷體" w:hint="eastAsia"/>
        </w:rPr>
        <w:t>六</w:t>
      </w:r>
      <w:r w:rsidRPr="003569B7">
        <w:rPr>
          <w:rFonts w:ascii="標楷體" w:eastAsia="標楷體" w:hAnsi="標楷體"/>
        </w:rPr>
        <w:t>)</w:t>
      </w:r>
      <w:r w:rsidRPr="003569B7">
        <w:rPr>
          <w:rFonts w:ascii="標楷體" w:eastAsia="標楷體" w:hAnsi="標楷體" w:hint="eastAsia"/>
        </w:rPr>
        <w:t>請假未符合支代課鐘點費之規定者，所遺課務應作妥適之調配，俟其假滿後另定時間</w:t>
      </w:r>
      <w:r w:rsidRPr="003569B7">
        <w:rPr>
          <w:rFonts w:ascii="標楷體" w:eastAsia="標楷體" w:hAnsi="標楷體" w:hint="eastAsia"/>
          <w:spacing w:val="2"/>
        </w:rPr>
        <w:t>補授。如未在規定時間內補授者，改以曠課處理。</w:t>
      </w:r>
    </w:p>
    <w:p w:rsidR="00990AB8" w:rsidRPr="003569B7" w:rsidRDefault="00990AB8" w:rsidP="008645B9">
      <w:pPr>
        <w:tabs>
          <w:tab w:val="left" w:pos="540"/>
        </w:tabs>
        <w:snapToGrid w:val="0"/>
        <w:spacing w:line="480" w:lineRule="exact"/>
        <w:ind w:leftChars="150" w:left="848" w:hangingChars="200" w:hanging="488"/>
        <w:rPr>
          <w:rFonts w:ascii="標楷體" w:eastAsia="標楷體" w:hAnsi="標楷體"/>
        </w:rPr>
      </w:pPr>
      <w:r w:rsidRPr="003569B7">
        <w:rPr>
          <w:rFonts w:ascii="標楷體" w:eastAsia="標楷體" w:hAnsi="標楷體"/>
          <w:spacing w:val="2"/>
        </w:rPr>
        <w:t>(</w:t>
      </w:r>
      <w:r w:rsidRPr="003569B7">
        <w:rPr>
          <w:rFonts w:ascii="標楷體" w:eastAsia="標楷體" w:hAnsi="標楷體" w:hint="eastAsia"/>
          <w:spacing w:val="2"/>
        </w:rPr>
        <w:t>七</w:t>
      </w:r>
      <w:r w:rsidRPr="003569B7">
        <w:rPr>
          <w:rFonts w:ascii="標楷體" w:eastAsia="標楷體" w:hAnsi="標楷體"/>
          <w:spacing w:val="2"/>
        </w:rPr>
        <w:t>)</w:t>
      </w:r>
      <w:r w:rsidRPr="003569B7">
        <w:rPr>
          <w:rFonts w:ascii="標楷體" w:eastAsia="標楷體" w:hAnsi="標楷體" w:hint="eastAsia"/>
        </w:rPr>
        <w:t>日課表及調課情形由教務處抄送人事單位，並將教師遲到、早退、缺課、曠課等情</w:t>
      </w:r>
      <w:r w:rsidRPr="003569B7">
        <w:rPr>
          <w:rFonts w:ascii="標楷體" w:eastAsia="標楷體" w:hAnsi="標楷體" w:hint="eastAsia"/>
          <w:spacing w:val="2"/>
        </w:rPr>
        <w:t>形逐次以書面通知當事人及人事單位。</w:t>
      </w:r>
    </w:p>
    <w:p w:rsidR="00990AB8" w:rsidRPr="003569B7" w:rsidRDefault="00990AB8" w:rsidP="008645B9">
      <w:pPr>
        <w:spacing w:line="480" w:lineRule="exact"/>
        <w:ind w:left="480" w:hangingChars="200" w:hanging="480"/>
        <w:rPr>
          <w:rFonts w:ascii="標楷體" w:eastAsia="標楷體" w:hAnsi="標楷體"/>
        </w:rPr>
      </w:pPr>
      <w:r w:rsidRPr="003569B7">
        <w:rPr>
          <w:rFonts w:ascii="標楷體" w:eastAsia="標楷體" w:hAnsi="標楷體" w:hint="eastAsia"/>
        </w:rPr>
        <w:t>七、未兼行政職務教師於學生寒暑假期間，依「</w:t>
      </w:r>
      <w:r w:rsidRPr="003569B7">
        <w:rPr>
          <w:rFonts w:ascii="標楷體" w:eastAsia="標楷體" w:hAnsi="標楷體" w:hint="eastAsia"/>
          <w:bCs/>
        </w:rPr>
        <w:t>教師請假規則</w:t>
      </w:r>
      <w:r w:rsidRPr="003569B7">
        <w:rPr>
          <w:rFonts w:ascii="標楷體" w:eastAsia="標楷體" w:hAnsi="標楷體" w:hint="eastAsia"/>
        </w:rPr>
        <w:t>」第</w:t>
      </w:r>
      <w:r w:rsidRPr="003569B7">
        <w:rPr>
          <w:rFonts w:ascii="標楷體" w:eastAsia="標楷體" w:hAnsi="標楷體"/>
        </w:rPr>
        <w:t>12</w:t>
      </w:r>
      <w:r w:rsidRPr="003569B7">
        <w:rPr>
          <w:rFonts w:ascii="標楷體" w:eastAsia="標楷體" w:hAnsi="標楷體" w:hint="eastAsia"/>
        </w:rPr>
        <w:t>條第</w:t>
      </w:r>
      <w:r w:rsidRPr="003569B7">
        <w:rPr>
          <w:rFonts w:ascii="標楷體" w:eastAsia="標楷體" w:hAnsi="標楷體"/>
        </w:rPr>
        <w:t>2</w:t>
      </w:r>
      <w:r w:rsidRPr="003569B7">
        <w:rPr>
          <w:rFonts w:ascii="標楷體" w:eastAsia="標楷體" w:hAnsi="標楷體" w:hint="eastAsia"/>
        </w:rPr>
        <w:t>項規定辦理。惟學校各單位或教育主管機關本於權責所籌辦或推行之各項工作及活動所需日數，需未兼行政職務教師配合時，應依規定返校服務，倘無法配合參與時，應依規定辦理請假手續。</w:t>
      </w:r>
    </w:p>
    <w:p w:rsidR="00990AB8" w:rsidRPr="003569B7" w:rsidRDefault="00990AB8" w:rsidP="008645B9">
      <w:pPr>
        <w:spacing w:line="480" w:lineRule="exact"/>
        <w:ind w:left="480" w:hangingChars="200" w:hanging="480"/>
        <w:rPr>
          <w:rFonts w:ascii="標楷體" w:eastAsia="標楷體" w:hAnsi="標楷體"/>
        </w:rPr>
      </w:pPr>
      <w:r w:rsidRPr="003569B7">
        <w:rPr>
          <w:rFonts w:ascii="標楷體" w:eastAsia="標楷體" w:hAnsi="標楷體" w:hint="eastAsia"/>
        </w:rPr>
        <w:t>八、教師請假、出差應事先填寫請假卡或出差單，再由單位主管</w:t>
      </w:r>
      <w:r w:rsidRPr="003569B7">
        <w:rPr>
          <w:rFonts w:ascii="標楷體" w:eastAsia="標楷體" w:hAnsi="標楷體"/>
        </w:rPr>
        <w:t>(</w:t>
      </w:r>
      <w:r w:rsidRPr="003569B7">
        <w:rPr>
          <w:rFonts w:ascii="標楷體" w:eastAsia="標楷體" w:hAnsi="標楷體" w:hint="eastAsia"/>
        </w:rPr>
        <w:t>導師之單位主管為學務處主任、專任教師之單位主管為教務處主任</w:t>
      </w:r>
      <w:r w:rsidRPr="003569B7">
        <w:rPr>
          <w:rFonts w:ascii="標楷體" w:eastAsia="標楷體" w:hAnsi="標楷體"/>
        </w:rPr>
        <w:t>)</w:t>
      </w:r>
      <w:r w:rsidRPr="003569B7">
        <w:rPr>
          <w:rFonts w:ascii="標楷體" w:eastAsia="標楷體" w:hAnsi="標楷體" w:hint="eastAsia"/>
        </w:rPr>
        <w:t>、人事、會計及相關單位分別核章後，陳送校長或校長職務代理人核定。</w:t>
      </w:r>
    </w:p>
    <w:p w:rsidR="00990AB8" w:rsidRPr="003569B7" w:rsidRDefault="00990AB8" w:rsidP="008645B9">
      <w:pPr>
        <w:spacing w:line="480" w:lineRule="exact"/>
        <w:ind w:left="480" w:hangingChars="200" w:hanging="480"/>
        <w:rPr>
          <w:rFonts w:ascii="標楷體" w:eastAsia="標楷體" w:hAnsi="標楷體"/>
        </w:rPr>
      </w:pPr>
      <w:r w:rsidRPr="003569B7">
        <w:rPr>
          <w:rFonts w:ascii="標楷體" w:eastAsia="標楷體" w:hAnsi="標楷體" w:hint="eastAsia"/>
        </w:rPr>
        <w:t>九、教師請假、出差應依規定覓妥合適之代理人，由代理人簽名或蓋章，並將課務及業務交代清楚，以明責任。</w:t>
      </w:r>
    </w:p>
    <w:p w:rsidR="00990AB8" w:rsidRPr="003569B7" w:rsidRDefault="00990AB8" w:rsidP="008645B9">
      <w:pPr>
        <w:spacing w:line="480" w:lineRule="exact"/>
        <w:ind w:left="480" w:hangingChars="200" w:hanging="480"/>
        <w:rPr>
          <w:rFonts w:ascii="標楷體" w:eastAsia="標楷體" w:hAnsi="標楷體"/>
        </w:rPr>
      </w:pPr>
      <w:r w:rsidRPr="003569B7">
        <w:rPr>
          <w:rFonts w:ascii="標楷體" w:eastAsia="標楷體" w:hAnsi="標楷體" w:hint="eastAsia"/>
        </w:rPr>
        <w:t>十、教師出差期間由教務處調</w:t>
      </w:r>
      <w:r w:rsidRPr="003569B7">
        <w:rPr>
          <w:rFonts w:ascii="標楷體" w:eastAsia="標楷體" w:hAnsi="標楷體"/>
        </w:rPr>
        <w:t>(</w:t>
      </w:r>
      <w:r w:rsidRPr="003569B7">
        <w:rPr>
          <w:rFonts w:ascii="標楷體" w:eastAsia="標楷體" w:hAnsi="標楷體" w:hint="eastAsia"/>
        </w:rPr>
        <w:t>補</w:t>
      </w:r>
      <w:r w:rsidRPr="003569B7">
        <w:rPr>
          <w:rFonts w:ascii="標楷體" w:eastAsia="標楷體" w:hAnsi="標楷體"/>
        </w:rPr>
        <w:t>)</w:t>
      </w:r>
      <w:r w:rsidRPr="003569B7">
        <w:rPr>
          <w:rFonts w:ascii="標楷體" w:eastAsia="標楷體" w:hAnsi="標楷體" w:hint="eastAsia"/>
        </w:rPr>
        <w:t>課或另遴聘合格人員代課，並核支代課鐘點費。</w:t>
      </w:r>
    </w:p>
    <w:p w:rsidR="00990AB8" w:rsidRPr="003569B7" w:rsidRDefault="00990AB8" w:rsidP="002A1B71">
      <w:pPr>
        <w:snapToGrid w:val="0"/>
        <w:spacing w:line="480" w:lineRule="exact"/>
        <w:rPr>
          <w:rFonts w:ascii="標楷體" w:eastAsia="標楷體" w:hAnsi="標楷體"/>
        </w:rPr>
      </w:pPr>
      <w:r w:rsidRPr="003569B7">
        <w:rPr>
          <w:rFonts w:ascii="標楷體" w:eastAsia="標楷體" w:hAnsi="標楷體" w:hint="eastAsia"/>
        </w:rPr>
        <w:t>十一、請事假、病假之登記依下列規定辦理：</w:t>
      </w:r>
    </w:p>
    <w:p w:rsidR="00990AB8" w:rsidRPr="003569B7" w:rsidRDefault="00990AB8" w:rsidP="008645B9">
      <w:pPr>
        <w:tabs>
          <w:tab w:val="left" w:pos="540"/>
        </w:tabs>
        <w:snapToGrid w:val="0"/>
        <w:spacing w:line="480" w:lineRule="exact"/>
        <w:ind w:firstLineChars="150" w:firstLine="360"/>
        <w:rPr>
          <w:rFonts w:ascii="標楷體" w:eastAsia="標楷體" w:hAnsi="標楷體"/>
        </w:rPr>
      </w:pPr>
      <w:r w:rsidRPr="003569B7">
        <w:rPr>
          <w:rFonts w:ascii="標楷體" w:eastAsia="標楷體" w:hAnsi="標楷體"/>
        </w:rPr>
        <w:t>(</w:t>
      </w:r>
      <w:r w:rsidRPr="003569B7">
        <w:rPr>
          <w:rFonts w:ascii="標楷體" w:eastAsia="標楷體" w:hAnsi="標楷體" w:hint="eastAsia"/>
        </w:rPr>
        <w:t>一</w:t>
      </w:r>
      <w:r w:rsidRPr="003569B7">
        <w:rPr>
          <w:rFonts w:ascii="標楷體" w:eastAsia="標楷體" w:hAnsi="標楷體"/>
        </w:rPr>
        <w:t>)</w:t>
      </w:r>
      <w:r w:rsidRPr="003569B7">
        <w:rPr>
          <w:rFonts w:ascii="標楷體" w:eastAsia="標楷體" w:hAnsi="標楷體" w:hint="eastAsia"/>
        </w:rPr>
        <w:t>教師請假滿八小時折算一日。</w:t>
      </w:r>
    </w:p>
    <w:p w:rsidR="00990AB8" w:rsidRPr="003569B7" w:rsidRDefault="00990AB8" w:rsidP="008645B9">
      <w:pPr>
        <w:tabs>
          <w:tab w:val="left" w:pos="540"/>
        </w:tabs>
        <w:snapToGrid w:val="0"/>
        <w:spacing w:line="480" w:lineRule="exact"/>
        <w:ind w:firstLineChars="150" w:firstLine="360"/>
        <w:rPr>
          <w:rFonts w:ascii="標楷體" w:eastAsia="標楷體" w:hAnsi="標楷體"/>
        </w:rPr>
      </w:pPr>
      <w:r w:rsidRPr="003569B7">
        <w:rPr>
          <w:rFonts w:ascii="標楷體" w:eastAsia="標楷體" w:hAnsi="標楷體"/>
        </w:rPr>
        <w:t>(</w:t>
      </w:r>
      <w:r w:rsidRPr="003569B7">
        <w:rPr>
          <w:rFonts w:ascii="標楷體" w:eastAsia="標楷體" w:hAnsi="標楷體" w:hint="eastAsia"/>
        </w:rPr>
        <w:t>二</w:t>
      </w:r>
      <w:r w:rsidRPr="003569B7">
        <w:rPr>
          <w:rFonts w:ascii="標楷體" w:eastAsia="標楷體" w:hAnsi="標楷體"/>
        </w:rPr>
        <w:t>)</w:t>
      </w:r>
      <w:r w:rsidRPr="003569B7">
        <w:rPr>
          <w:rFonts w:ascii="標楷體" w:eastAsia="標楷體" w:hAnsi="標楷體" w:hint="eastAsia"/>
        </w:rPr>
        <w:t>請假不足一小時者，以一小時計算。</w:t>
      </w:r>
    </w:p>
    <w:p w:rsidR="00990AB8" w:rsidRPr="003569B7" w:rsidRDefault="00990AB8" w:rsidP="002A1B71">
      <w:pPr>
        <w:snapToGrid w:val="0"/>
        <w:spacing w:line="480" w:lineRule="exact"/>
        <w:rPr>
          <w:rFonts w:ascii="標楷體" w:eastAsia="標楷體" w:hAnsi="標楷體"/>
        </w:rPr>
      </w:pPr>
      <w:r w:rsidRPr="003569B7">
        <w:rPr>
          <w:rFonts w:ascii="標楷體" w:eastAsia="標楷體" w:hAnsi="標楷體" w:hint="eastAsia"/>
        </w:rPr>
        <w:t>十二、教師請假期間所遺職務，依下列規定處理：</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一</w:t>
      </w:r>
      <w:r w:rsidRPr="003569B7">
        <w:rPr>
          <w:rFonts w:ascii="標楷體" w:eastAsia="標楷體" w:hAnsi="標楷體"/>
        </w:rPr>
        <w:t>)</w:t>
      </w:r>
      <w:r w:rsidRPr="003569B7">
        <w:rPr>
          <w:rFonts w:ascii="標楷體" w:eastAsia="標楷體" w:hAnsi="標楷體" w:hint="eastAsia"/>
        </w:rPr>
        <w:t>教師因事、病假期間所遺課務應另定時間補授或經學校同意後委託同事代課或由學校逕行指定人員代課，其應支給代課人之鐘點費，由請假人自理。但請病假連續三日以上者（應檢具合格醫師診斷證明書），得由教務處遴聘合格人員代課，並核支代課鐘點費。</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二</w:t>
      </w:r>
      <w:r w:rsidRPr="003569B7">
        <w:rPr>
          <w:rFonts w:ascii="標楷體" w:eastAsia="標楷體" w:hAnsi="標楷體"/>
        </w:rPr>
        <w:t>)</w:t>
      </w:r>
      <w:r w:rsidRPr="003569B7">
        <w:rPr>
          <w:rFonts w:ascii="標楷體" w:eastAsia="標楷體" w:hAnsi="標楷體" w:hint="eastAsia"/>
        </w:rPr>
        <w:t>教師請婚假、產前假、陪產假、分娩假、流產假、喪假、骨髓捐贈假、器官捐贈</w:t>
      </w:r>
      <w:r w:rsidRPr="003569B7">
        <w:rPr>
          <w:rFonts w:ascii="標楷體" w:eastAsia="標楷體" w:hAnsi="標楷體" w:hint="eastAsia"/>
        </w:rPr>
        <w:lastRenderedPageBreak/>
        <w:t>假者，請假期間所遺課務，由教務處遴聘合格人員代課，並核支代課鐘點費。</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三</w:t>
      </w:r>
      <w:r w:rsidRPr="003569B7">
        <w:rPr>
          <w:rFonts w:ascii="標楷體" w:eastAsia="標楷體" w:hAnsi="標楷體"/>
        </w:rPr>
        <w:t>)</w:t>
      </w:r>
      <w:r w:rsidRPr="003569B7">
        <w:rPr>
          <w:rFonts w:ascii="標楷體" w:eastAsia="標楷體" w:hAnsi="標楷體" w:hint="eastAsia"/>
        </w:rPr>
        <w:t>教師公假期間（視核派公假事由）所遺課務得比照第十點規定辦理。</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四</w:t>
      </w:r>
      <w:r w:rsidRPr="003569B7">
        <w:rPr>
          <w:rFonts w:ascii="標楷體" w:eastAsia="標楷體" w:hAnsi="標楷體"/>
        </w:rPr>
        <w:t>)</w:t>
      </w:r>
      <w:r w:rsidRPr="003569B7">
        <w:rPr>
          <w:rFonts w:ascii="標楷體" w:eastAsia="標楷體" w:hAnsi="標楷體" w:hint="eastAsia"/>
        </w:rPr>
        <w:t>教師有兼課或代課者，其請假期間所遺課務由教務處遴聘合格人員接替，並停發請假期間之兼課或代課鐘點費。</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五</w:t>
      </w:r>
      <w:r w:rsidRPr="003569B7">
        <w:rPr>
          <w:rFonts w:ascii="標楷體" w:eastAsia="標楷體" w:hAnsi="標楷體"/>
        </w:rPr>
        <w:t>)</w:t>
      </w:r>
      <w:r w:rsidRPr="003569B7">
        <w:rPr>
          <w:rFonts w:ascii="標楷體" w:eastAsia="標楷體" w:hAnsi="標楷體" w:hint="eastAsia"/>
        </w:rPr>
        <w:t>教師留職停薪期間，所遺課務由學校遴聘合格人員代課，並核支代課鐘點費。</w:t>
      </w:r>
    </w:p>
    <w:p w:rsidR="00990AB8" w:rsidRPr="003569B7"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六</w:t>
      </w:r>
      <w:r w:rsidRPr="003569B7">
        <w:rPr>
          <w:rFonts w:ascii="標楷體" w:eastAsia="標楷體" w:hAnsi="標楷體"/>
        </w:rPr>
        <w:t>)</w:t>
      </w:r>
      <w:r w:rsidRPr="003569B7">
        <w:rPr>
          <w:rFonts w:ascii="標楷體" w:eastAsia="標楷體" w:hAnsi="標楷體" w:hint="eastAsia"/>
        </w:rPr>
        <w:t>兼任行政職務之教師請假期間所遺職務，應經學校同意，委託同事代理，必要時得由學校逕行派代。</w:t>
      </w:r>
    </w:p>
    <w:p w:rsidR="00990AB8" w:rsidRDefault="00990AB8" w:rsidP="008645B9">
      <w:pPr>
        <w:tabs>
          <w:tab w:val="left" w:pos="540"/>
        </w:tabs>
        <w:snapToGrid w:val="0"/>
        <w:spacing w:line="480" w:lineRule="exact"/>
        <w:ind w:leftChars="150" w:left="840" w:hangingChars="200" w:hanging="480"/>
        <w:rPr>
          <w:rFonts w:ascii="標楷體" w:eastAsia="標楷體" w:hAnsi="標楷體"/>
        </w:rPr>
      </w:pPr>
      <w:r w:rsidRPr="003569B7">
        <w:rPr>
          <w:rFonts w:ascii="標楷體" w:eastAsia="標楷體" w:hAnsi="標楷體"/>
        </w:rPr>
        <w:t>(</w:t>
      </w:r>
      <w:r w:rsidRPr="003569B7">
        <w:rPr>
          <w:rFonts w:ascii="標楷體" w:eastAsia="標楷體" w:hAnsi="標楷體" w:hint="eastAsia"/>
        </w:rPr>
        <w:t>七</w:t>
      </w:r>
      <w:r w:rsidRPr="003569B7">
        <w:rPr>
          <w:rFonts w:ascii="標楷體" w:eastAsia="標楷體" w:hAnsi="標楷體"/>
        </w:rPr>
        <w:t>)</w:t>
      </w:r>
      <w:r w:rsidRPr="003569B7">
        <w:rPr>
          <w:rFonts w:ascii="標楷體" w:eastAsia="標楷體" w:hAnsi="標楷體" w:hint="eastAsia"/>
        </w:rPr>
        <w:t>教師兼任導師請假期間所遺導師職務應由未兼職務之專任教師代理，代理期間一週以上得按照兼任導師任課時數排課，超出鐘點改發兼課鐘點費。</w:t>
      </w:r>
    </w:p>
    <w:p w:rsidR="003569B7" w:rsidRPr="005C2768" w:rsidRDefault="003569B7" w:rsidP="00511CC1">
      <w:pPr>
        <w:spacing w:line="480" w:lineRule="exact"/>
        <w:ind w:left="708" w:hangingChars="295" w:hanging="708"/>
        <w:rPr>
          <w:rFonts w:ascii="標楷體" w:eastAsia="標楷體" w:hAnsi="標楷體"/>
        </w:rPr>
      </w:pPr>
      <w:r w:rsidRPr="005C2768">
        <w:rPr>
          <w:rFonts w:ascii="標楷體" w:eastAsia="標楷體" w:hAnsi="標楷體" w:hint="eastAsia"/>
        </w:rPr>
        <w:t>十三、忘記簽到退者，填忘刷卡證明單經單位主管核章、人事室審核及校長核准，且每人每月以不超過5次為原則，超過者除列舉具體事由簽請校長核准者外，一律依規定辦理請假。</w:t>
      </w:r>
    </w:p>
    <w:p w:rsidR="003569B7" w:rsidRPr="003569B7" w:rsidRDefault="00990AB8">
      <w:pPr>
        <w:spacing w:line="480" w:lineRule="exact"/>
        <w:ind w:left="720" w:hangingChars="300" w:hanging="720"/>
        <w:rPr>
          <w:rFonts w:ascii="標楷體" w:eastAsia="標楷體" w:hAnsi="標楷體"/>
        </w:rPr>
      </w:pPr>
      <w:r w:rsidRPr="003569B7">
        <w:rPr>
          <w:rFonts w:ascii="標楷體" w:eastAsia="標楷體" w:hAnsi="標楷體" w:hint="eastAsia"/>
        </w:rPr>
        <w:t>十</w:t>
      </w:r>
      <w:r w:rsidR="003569B7">
        <w:rPr>
          <w:rFonts w:ascii="標楷體" w:eastAsia="標楷體" w:hAnsi="標楷體" w:hint="eastAsia"/>
        </w:rPr>
        <w:t>四</w:t>
      </w:r>
      <w:r w:rsidRPr="003569B7">
        <w:rPr>
          <w:rFonts w:ascii="標楷體" w:eastAsia="標楷體" w:hAnsi="標楷體" w:hint="eastAsia"/>
        </w:rPr>
        <w:t>、本實施要點經校務會議通過後實施，修正時亦同。</w:t>
      </w:r>
    </w:p>
    <w:sectPr w:rsidR="003569B7" w:rsidRPr="003569B7" w:rsidSect="00634DFC">
      <w:footerReference w:type="even" r:id="rId7"/>
      <w:footerReference w:type="default" r:id="rId8"/>
      <w:pgSz w:w="11906" w:h="16838"/>
      <w:pgMar w:top="1191" w:right="1134" w:bottom="1191" w:left="1418" w:header="851" w:footer="992" w:gutter="0"/>
      <w:pgNumType w:fmt="chi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24" w:rsidRDefault="004F2624">
      <w:r>
        <w:separator/>
      </w:r>
    </w:p>
  </w:endnote>
  <w:endnote w:type="continuationSeparator" w:id="0">
    <w:p w:rsidR="004F2624" w:rsidRDefault="004F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Vrinda">
    <w:panose1 w:val="000004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B8" w:rsidRDefault="00C147E8" w:rsidP="00840491">
    <w:pPr>
      <w:pStyle w:val="a3"/>
      <w:framePr w:wrap="around" w:vAnchor="text" w:hAnchor="margin" w:xAlign="center" w:y="1"/>
      <w:rPr>
        <w:rStyle w:val="a5"/>
      </w:rPr>
    </w:pPr>
    <w:r>
      <w:rPr>
        <w:rStyle w:val="a5"/>
      </w:rPr>
      <w:fldChar w:fldCharType="begin"/>
    </w:r>
    <w:r w:rsidR="00990AB8">
      <w:rPr>
        <w:rStyle w:val="a5"/>
      </w:rPr>
      <w:instrText xml:space="preserve">PAGE  </w:instrText>
    </w:r>
    <w:r>
      <w:rPr>
        <w:rStyle w:val="a5"/>
      </w:rPr>
      <w:fldChar w:fldCharType="end"/>
    </w:r>
  </w:p>
  <w:p w:rsidR="00990AB8" w:rsidRDefault="00990AB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B8" w:rsidRDefault="00C147E8" w:rsidP="00840491">
    <w:pPr>
      <w:pStyle w:val="a3"/>
      <w:framePr w:wrap="around" w:vAnchor="text" w:hAnchor="margin" w:xAlign="center" w:y="1"/>
      <w:rPr>
        <w:rStyle w:val="a5"/>
      </w:rPr>
    </w:pPr>
    <w:r>
      <w:rPr>
        <w:rStyle w:val="a5"/>
      </w:rPr>
      <w:fldChar w:fldCharType="begin"/>
    </w:r>
    <w:r w:rsidR="00990AB8">
      <w:rPr>
        <w:rStyle w:val="a5"/>
      </w:rPr>
      <w:instrText xml:space="preserve">PAGE  </w:instrText>
    </w:r>
    <w:r>
      <w:rPr>
        <w:rStyle w:val="a5"/>
      </w:rPr>
      <w:fldChar w:fldCharType="separate"/>
    </w:r>
    <w:r w:rsidR="00411BE7">
      <w:rPr>
        <w:rStyle w:val="a5"/>
        <w:rFonts w:eastAsia="SimSun" w:hint="eastAsia"/>
        <w:noProof/>
        <w:lang w:eastAsia="zh-CN"/>
      </w:rPr>
      <w:t>二</w:t>
    </w:r>
    <w:r>
      <w:rPr>
        <w:rStyle w:val="a5"/>
      </w:rPr>
      <w:fldChar w:fldCharType="end"/>
    </w:r>
  </w:p>
  <w:p w:rsidR="00990AB8" w:rsidRDefault="00990AB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24" w:rsidRDefault="004F2624">
      <w:r>
        <w:separator/>
      </w:r>
    </w:p>
  </w:footnote>
  <w:footnote w:type="continuationSeparator" w:id="0">
    <w:p w:rsidR="004F2624" w:rsidRDefault="004F26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B74E4"/>
    <w:multiLevelType w:val="hybridMultilevel"/>
    <w:tmpl w:val="24E4C522"/>
    <w:lvl w:ilvl="0" w:tplc="C7828072">
      <w:start w:val="1"/>
      <w:numFmt w:val="taiwaneseCountingThousand"/>
      <w:lvlText w:val="%1、"/>
      <w:lvlJc w:val="left"/>
      <w:pPr>
        <w:tabs>
          <w:tab w:val="num" w:pos="1277"/>
        </w:tabs>
        <w:ind w:left="1277" w:hanging="720"/>
      </w:pPr>
      <w:rPr>
        <w:rFonts w:cs="Times New Roman" w:hint="default"/>
        <w:b/>
        <w:sz w:val="28"/>
      </w:rPr>
    </w:lvl>
    <w:lvl w:ilvl="1" w:tplc="04090019" w:tentative="1">
      <w:start w:val="1"/>
      <w:numFmt w:val="ideographTraditional"/>
      <w:lvlText w:val="%2、"/>
      <w:lvlJc w:val="left"/>
      <w:pPr>
        <w:tabs>
          <w:tab w:val="num" w:pos="1517"/>
        </w:tabs>
        <w:ind w:left="1517" w:hanging="480"/>
      </w:pPr>
      <w:rPr>
        <w:rFonts w:cs="Times New Roman"/>
      </w:rPr>
    </w:lvl>
    <w:lvl w:ilvl="2" w:tplc="0409001B" w:tentative="1">
      <w:start w:val="1"/>
      <w:numFmt w:val="lowerRoman"/>
      <w:lvlText w:val="%3."/>
      <w:lvlJc w:val="right"/>
      <w:pPr>
        <w:tabs>
          <w:tab w:val="num" w:pos="1997"/>
        </w:tabs>
        <w:ind w:left="1997" w:hanging="480"/>
      </w:pPr>
      <w:rPr>
        <w:rFonts w:cs="Times New Roman"/>
      </w:rPr>
    </w:lvl>
    <w:lvl w:ilvl="3" w:tplc="0409000F" w:tentative="1">
      <w:start w:val="1"/>
      <w:numFmt w:val="decimal"/>
      <w:lvlText w:val="%4."/>
      <w:lvlJc w:val="left"/>
      <w:pPr>
        <w:tabs>
          <w:tab w:val="num" w:pos="2477"/>
        </w:tabs>
        <w:ind w:left="2477" w:hanging="480"/>
      </w:pPr>
      <w:rPr>
        <w:rFonts w:cs="Times New Roman"/>
      </w:rPr>
    </w:lvl>
    <w:lvl w:ilvl="4" w:tplc="04090019" w:tentative="1">
      <w:start w:val="1"/>
      <w:numFmt w:val="ideographTraditional"/>
      <w:lvlText w:val="%5、"/>
      <w:lvlJc w:val="left"/>
      <w:pPr>
        <w:tabs>
          <w:tab w:val="num" w:pos="2957"/>
        </w:tabs>
        <w:ind w:left="2957" w:hanging="480"/>
      </w:pPr>
      <w:rPr>
        <w:rFonts w:cs="Times New Roman"/>
      </w:rPr>
    </w:lvl>
    <w:lvl w:ilvl="5" w:tplc="0409001B" w:tentative="1">
      <w:start w:val="1"/>
      <w:numFmt w:val="lowerRoman"/>
      <w:lvlText w:val="%6."/>
      <w:lvlJc w:val="right"/>
      <w:pPr>
        <w:tabs>
          <w:tab w:val="num" w:pos="3437"/>
        </w:tabs>
        <w:ind w:left="3437" w:hanging="480"/>
      </w:pPr>
      <w:rPr>
        <w:rFonts w:cs="Times New Roman"/>
      </w:rPr>
    </w:lvl>
    <w:lvl w:ilvl="6" w:tplc="0409000F" w:tentative="1">
      <w:start w:val="1"/>
      <w:numFmt w:val="decimal"/>
      <w:lvlText w:val="%7."/>
      <w:lvlJc w:val="left"/>
      <w:pPr>
        <w:tabs>
          <w:tab w:val="num" w:pos="3917"/>
        </w:tabs>
        <w:ind w:left="3917" w:hanging="480"/>
      </w:pPr>
      <w:rPr>
        <w:rFonts w:cs="Times New Roman"/>
      </w:rPr>
    </w:lvl>
    <w:lvl w:ilvl="7" w:tplc="04090019" w:tentative="1">
      <w:start w:val="1"/>
      <w:numFmt w:val="ideographTraditional"/>
      <w:lvlText w:val="%8、"/>
      <w:lvlJc w:val="left"/>
      <w:pPr>
        <w:tabs>
          <w:tab w:val="num" w:pos="4397"/>
        </w:tabs>
        <w:ind w:left="4397" w:hanging="480"/>
      </w:pPr>
      <w:rPr>
        <w:rFonts w:cs="Times New Roman"/>
      </w:rPr>
    </w:lvl>
    <w:lvl w:ilvl="8" w:tplc="0409001B" w:tentative="1">
      <w:start w:val="1"/>
      <w:numFmt w:val="lowerRoman"/>
      <w:lvlText w:val="%9."/>
      <w:lvlJc w:val="right"/>
      <w:pPr>
        <w:tabs>
          <w:tab w:val="num" w:pos="4877"/>
        </w:tabs>
        <w:ind w:left="4877"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90"/>
    <w:rsid w:val="00017665"/>
    <w:rsid w:val="00055782"/>
    <w:rsid w:val="00070B05"/>
    <w:rsid w:val="0007244B"/>
    <w:rsid w:val="00072FC6"/>
    <w:rsid w:val="0009207B"/>
    <w:rsid w:val="00092F1E"/>
    <w:rsid w:val="00096943"/>
    <w:rsid w:val="000B0849"/>
    <w:rsid w:val="000D6576"/>
    <w:rsid w:val="000E1DCF"/>
    <w:rsid w:val="000E4791"/>
    <w:rsid w:val="000E70C8"/>
    <w:rsid w:val="000F0A04"/>
    <w:rsid w:val="00102175"/>
    <w:rsid w:val="0012466A"/>
    <w:rsid w:val="00163990"/>
    <w:rsid w:val="00164CF6"/>
    <w:rsid w:val="00172996"/>
    <w:rsid w:val="001859EA"/>
    <w:rsid w:val="001935D2"/>
    <w:rsid w:val="001C517C"/>
    <w:rsid w:val="001D21F3"/>
    <w:rsid w:val="00204E71"/>
    <w:rsid w:val="00215BA5"/>
    <w:rsid w:val="00221979"/>
    <w:rsid w:val="002373E0"/>
    <w:rsid w:val="00247888"/>
    <w:rsid w:val="0026744D"/>
    <w:rsid w:val="002702C3"/>
    <w:rsid w:val="00274660"/>
    <w:rsid w:val="002905CF"/>
    <w:rsid w:val="00294264"/>
    <w:rsid w:val="002A09C6"/>
    <w:rsid w:val="002A1B71"/>
    <w:rsid w:val="002A7336"/>
    <w:rsid w:val="002A7998"/>
    <w:rsid w:val="002B3B38"/>
    <w:rsid w:val="002D0976"/>
    <w:rsid w:val="002D40F4"/>
    <w:rsid w:val="002E1D26"/>
    <w:rsid w:val="00310603"/>
    <w:rsid w:val="003220FC"/>
    <w:rsid w:val="003569B7"/>
    <w:rsid w:val="00367177"/>
    <w:rsid w:val="00371AFB"/>
    <w:rsid w:val="003937FD"/>
    <w:rsid w:val="00394626"/>
    <w:rsid w:val="003C2B03"/>
    <w:rsid w:val="00411BE7"/>
    <w:rsid w:val="004168EF"/>
    <w:rsid w:val="00422576"/>
    <w:rsid w:val="00431860"/>
    <w:rsid w:val="004574B5"/>
    <w:rsid w:val="004622C5"/>
    <w:rsid w:val="00466A12"/>
    <w:rsid w:val="004907E9"/>
    <w:rsid w:val="004A2610"/>
    <w:rsid w:val="004B5A94"/>
    <w:rsid w:val="004B78F3"/>
    <w:rsid w:val="004C1FBB"/>
    <w:rsid w:val="004D0E80"/>
    <w:rsid w:val="004E455F"/>
    <w:rsid w:val="004F2624"/>
    <w:rsid w:val="004F7AD5"/>
    <w:rsid w:val="00511CC1"/>
    <w:rsid w:val="005216BB"/>
    <w:rsid w:val="00530127"/>
    <w:rsid w:val="005403EF"/>
    <w:rsid w:val="0054773D"/>
    <w:rsid w:val="00563A28"/>
    <w:rsid w:val="00581962"/>
    <w:rsid w:val="00595933"/>
    <w:rsid w:val="005B39C0"/>
    <w:rsid w:val="005B6B44"/>
    <w:rsid w:val="005C2768"/>
    <w:rsid w:val="005C44AD"/>
    <w:rsid w:val="005C460E"/>
    <w:rsid w:val="005D3873"/>
    <w:rsid w:val="005F79F0"/>
    <w:rsid w:val="00604B66"/>
    <w:rsid w:val="006255BA"/>
    <w:rsid w:val="00634DFC"/>
    <w:rsid w:val="00637324"/>
    <w:rsid w:val="00646B73"/>
    <w:rsid w:val="006509CF"/>
    <w:rsid w:val="00651B36"/>
    <w:rsid w:val="00654C44"/>
    <w:rsid w:val="0066646C"/>
    <w:rsid w:val="006A0D52"/>
    <w:rsid w:val="006B4021"/>
    <w:rsid w:val="006C71F3"/>
    <w:rsid w:val="006D012F"/>
    <w:rsid w:val="006D2CB6"/>
    <w:rsid w:val="006E2526"/>
    <w:rsid w:val="006E3B20"/>
    <w:rsid w:val="006F2248"/>
    <w:rsid w:val="00715817"/>
    <w:rsid w:val="00732C2B"/>
    <w:rsid w:val="007375D5"/>
    <w:rsid w:val="00737F45"/>
    <w:rsid w:val="00754198"/>
    <w:rsid w:val="00756DDD"/>
    <w:rsid w:val="007645B8"/>
    <w:rsid w:val="00773F45"/>
    <w:rsid w:val="007859F3"/>
    <w:rsid w:val="00787CAD"/>
    <w:rsid w:val="007B4D4D"/>
    <w:rsid w:val="007B5BF8"/>
    <w:rsid w:val="007E1EAE"/>
    <w:rsid w:val="007F3AB2"/>
    <w:rsid w:val="0081284B"/>
    <w:rsid w:val="00840491"/>
    <w:rsid w:val="00841B7A"/>
    <w:rsid w:val="008645B9"/>
    <w:rsid w:val="008730B4"/>
    <w:rsid w:val="00881653"/>
    <w:rsid w:val="008A6D90"/>
    <w:rsid w:val="008C0238"/>
    <w:rsid w:val="008C6E1B"/>
    <w:rsid w:val="008D128B"/>
    <w:rsid w:val="008F551D"/>
    <w:rsid w:val="008F71D1"/>
    <w:rsid w:val="009300C9"/>
    <w:rsid w:val="0094718F"/>
    <w:rsid w:val="00957FAE"/>
    <w:rsid w:val="00965512"/>
    <w:rsid w:val="00990AB8"/>
    <w:rsid w:val="009966E8"/>
    <w:rsid w:val="009A7CF4"/>
    <w:rsid w:val="009B23B3"/>
    <w:rsid w:val="009C4D40"/>
    <w:rsid w:val="009E0CBB"/>
    <w:rsid w:val="009E2EC9"/>
    <w:rsid w:val="00A150BA"/>
    <w:rsid w:val="00A32AA7"/>
    <w:rsid w:val="00A45182"/>
    <w:rsid w:val="00A64591"/>
    <w:rsid w:val="00A70F0D"/>
    <w:rsid w:val="00A75A9A"/>
    <w:rsid w:val="00A75EC9"/>
    <w:rsid w:val="00A76F96"/>
    <w:rsid w:val="00A93EFF"/>
    <w:rsid w:val="00AA4103"/>
    <w:rsid w:val="00AB15CB"/>
    <w:rsid w:val="00AB5E6A"/>
    <w:rsid w:val="00AB7AE7"/>
    <w:rsid w:val="00AF068A"/>
    <w:rsid w:val="00B003CC"/>
    <w:rsid w:val="00B0592B"/>
    <w:rsid w:val="00B41DDA"/>
    <w:rsid w:val="00B60DD4"/>
    <w:rsid w:val="00B77EA2"/>
    <w:rsid w:val="00B77FDF"/>
    <w:rsid w:val="00B90F48"/>
    <w:rsid w:val="00B97413"/>
    <w:rsid w:val="00BB0FCE"/>
    <w:rsid w:val="00BC0B92"/>
    <w:rsid w:val="00BD2669"/>
    <w:rsid w:val="00BD2F86"/>
    <w:rsid w:val="00BE15A7"/>
    <w:rsid w:val="00BF16D6"/>
    <w:rsid w:val="00BF33B4"/>
    <w:rsid w:val="00BF5521"/>
    <w:rsid w:val="00C00491"/>
    <w:rsid w:val="00C10028"/>
    <w:rsid w:val="00C1139B"/>
    <w:rsid w:val="00C147E8"/>
    <w:rsid w:val="00C22134"/>
    <w:rsid w:val="00C22583"/>
    <w:rsid w:val="00C26815"/>
    <w:rsid w:val="00C405A1"/>
    <w:rsid w:val="00C63010"/>
    <w:rsid w:val="00C74391"/>
    <w:rsid w:val="00C85385"/>
    <w:rsid w:val="00CA608E"/>
    <w:rsid w:val="00CA6467"/>
    <w:rsid w:val="00CC67B0"/>
    <w:rsid w:val="00CF1608"/>
    <w:rsid w:val="00CF6F09"/>
    <w:rsid w:val="00D11E31"/>
    <w:rsid w:val="00D135FE"/>
    <w:rsid w:val="00D13C1B"/>
    <w:rsid w:val="00D23C6D"/>
    <w:rsid w:val="00D52405"/>
    <w:rsid w:val="00D52C5B"/>
    <w:rsid w:val="00D567EB"/>
    <w:rsid w:val="00D933FB"/>
    <w:rsid w:val="00D93513"/>
    <w:rsid w:val="00DA3224"/>
    <w:rsid w:val="00DA7AAB"/>
    <w:rsid w:val="00DC1CE8"/>
    <w:rsid w:val="00DC743E"/>
    <w:rsid w:val="00DF349A"/>
    <w:rsid w:val="00E0172E"/>
    <w:rsid w:val="00E05EB4"/>
    <w:rsid w:val="00E06B04"/>
    <w:rsid w:val="00E25DD2"/>
    <w:rsid w:val="00E35250"/>
    <w:rsid w:val="00E645B4"/>
    <w:rsid w:val="00E84990"/>
    <w:rsid w:val="00E8579C"/>
    <w:rsid w:val="00EA7E66"/>
    <w:rsid w:val="00EB3FC5"/>
    <w:rsid w:val="00EC01D3"/>
    <w:rsid w:val="00ED0F1A"/>
    <w:rsid w:val="00ED3759"/>
    <w:rsid w:val="00EF68E1"/>
    <w:rsid w:val="00F00179"/>
    <w:rsid w:val="00F13EBF"/>
    <w:rsid w:val="00F14151"/>
    <w:rsid w:val="00F16CE0"/>
    <w:rsid w:val="00F273BE"/>
    <w:rsid w:val="00F5734D"/>
    <w:rsid w:val="00F638A2"/>
    <w:rsid w:val="00F87174"/>
    <w:rsid w:val="00F8734F"/>
    <w:rsid w:val="00FA5874"/>
    <w:rsid w:val="00FA7977"/>
    <w:rsid w:val="00FD53A2"/>
    <w:rsid w:val="00FD7F1A"/>
    <w:rsid w:val="00FE1162"/>
    <w:rsid w:val="00FE27E0"/>
    <w:rsid w:val="00FE6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567F065"/>
  <w15:docId w15:val="{6E6369A8-05E0-4297-8353-98D76C88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99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21F3"/>
    <w:pPr>
      <w:tabs>
        <w:tab w:val="center" w:pos="4153"/>
        <w:tab w:val="right" w:pos="8306"/>
      </w:tabs>
      <w:snapToGrid w:val="0"/>
    </w:pPr>
    <w:rPr>
      <w:sz w:val="20"/>
      <w:szCs w:val="20"/>
    </w:rPr>
  </w:style>
  <w:style w:type="character" w:customStyle="1" w:styleId="a4">
    <w:name w:val="頁尾 字元"/>
    <w:basedOn w:val="a0"/>
    <w:link w:val="a3"/>
    <w:uiPriority w:val="99"/>
    <w:semiHidden/>
    <w:locked/>
    <w:rsid w:val="00092F1E"/>
    <w:rPr>
      <w:rFonts w:cs="Times New Roman"/>
      <w:kern w:val="2"/>
    </w:rPr>
  </w:style>
  <w:style w:type="character" w:styleId="a5">
    <w:name w:val="page number"/>
    <w:basedOn w:val="a0"/>
    <w:uiPriority w:val="99"/>
    <w:rsid w:val="001D21F3"/>
    <w:rPr>
      <w:rFonts w:cs="Times New Roman"/>
    </w:rPr>
  </w:style>
  <w:style w:type="paragraph" w:styleId="a6">
    <w:name w:val="Balloon Text"/>
    <w:basedOn w:val="a"/>
    <w:link w:val="a7"/>
    <w:uiPriority w:val="99"/>
    <w:semiHidden/>
    <w:rsid w:val="00221979"/>
    <w:rPr>
      <w:rFonts w:ascii="Arial" w:hAnsi="Arial"/>
      <w:sz w:val="18"/>
      <w:szCs w:val="18"/>
    </w:rPr>
  </w:style>
  <w:style w:type="character" w:customStyle="1" w:styleId="a7">
    <w:name w:val="註解方塊文字 字元"/>
    <w:basedOn w:val="a0"/>
    <w:link w:val="a6"/>
    <w:uiPriority w:val="99"/>
    <w:semiHidden/>
    <w:locked/>
    <w:rsid w:val="00092F1E"/>
    <w:rPr>
      <w:rFonts w:ascii="Cambria" w:eastAsia="新細明體" w:hAnsi="Cambria" w:cs="Times New Roman"/>
      <w:kern w:val="2"/>
      <w:sz w:val="2"/>
    </w:rPr>
  </w:style>
  <w:style w:type="paragraph" w:styleId="a8">
    <w:name w:val="header"/>
    <w:basedOn w:val="a"/>
    <w:link w:val="a9"/>
    <w:rsid w:val="0012466A"/>
    <w:pPr>
      <w:tabs>
        <w:tab w:val="center" w:pos="4153"/>
        <w:tab w:val="right" w:pos="8306"/>
      </w:tabs>
      <w:snapToGrid w:val="0"/>
    </w:pPr>
    <w:rPr>
      <w:sz w:val="20"/>
      <w:szCs w:val="20"/>
    </w:rPr>
  </w:style>
  <w:style w:type="character" w:customStyle="1" w:styleId="a9">
    <w:name w:val="頁首 字元"/>
    <w:basedOn w:val="a0"/>
    <w:link w:val="a8"/>
    <w:rsid w:val="0012466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366</Words>
  <Characters>2092</Characters>
  <Application>Microsoft Office Word</Application>
  <DocSecurity>0</DocSecurity>
  <Lines>17</Lines>
  <Paragraphs>4</Paragraphs>
  <ScaleCrop>false</ScaleCrop>
  <Company>CMT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國立關山高級工商職業學校教師出勤差假管理實施要點（草案）</dc:title>
  <dc:creator>張茂賢</dc:creator>
  <cp:lastModifiedBy>USER</cp:lastModifiedBy>
  <cp:revision>3</cp:revision>
  <cp:lastPrinted>2025-10-31T01:14:00Z</cp:lastPrinted>
  <dcterms:created xsi:type="dcterms:W3CDTF">2025-10-20T01:41:00Z</dcterms:created>
  <dcterms:modified xsi:type="dcterms:W3CDTF">2025-10-31T01:58:00Z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f0852607-209b-438d-8292-2ab5324dab8a</vt:lpwstr>
  </property>
</Properties>
</file>